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466B0D" w:rsidP="00562B94">
      <w:pPr>
        <w:rPr>
          <w:rFonts w:cs="Arial"/>
          <w:b/>
          <w:sz w:val="28"/>
          <w:szCs w:val="28"/>
        </w:rPr>
      </w:pPr>
      <w:r>
        <w:rPr>
          <w:rFonts w:cs="Arial"/>
          <w:b/>
          <w:sz w:val="28"/>
          <w:szCs w:val="28"/>
        </w:rPr>
        <w:t>5</w:t>
      </w:r>
      <w:r w:rsidR="006537CA">
        <w:rPr>
          <w:rFonts w:cs="Arial"/>
          <w:b/>
          <w:sz w:val="28"/>
          <w:szCs w:val="28"/>
        </w:rPr>
        <w:t>-</w:t>
      </w:r>
      <w:r w:rsidR="00C23B0F">
        <w:rPr>
          <w:rFonts w:cs="Arial"/>
          <w:b/>
          <w:sz w:val="28"/>
          <w:szCs w:val="28"/>
        </w:rPr>
        <w:t>2</w:t>
      </w:r>
      <w:r w:rsidR="006E2176">
        <w:rPr>
          <w:rFonts w:cs="Arial"/>
          <w:b/>
          <w:sz w:val="28"/>
          <w:szCs w:val="28"/>
        </w:rPr>
        <w:t>9</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C83094" w:rsidP="00562B94">
      <w:pPr>
        <w:rPr>
          <w:rFonts w:cs="Arial"/>
          <w:sz w:val="28"/>
          <w:szCs w:val="28"/>
        </w:rPr>
      </w:pPr>
      <w:r w:rsidRPr="00311FA7">
        <w:rPr>
          <w:noProof/>
          <w:sz w:val="28"/>
          <w:szCs w:val="28"/>
        </w:rPr>
        <w:drawing>
          <wp:anchor distT="0" distB="0" distL="114300" distR="114300" simplePos="0" relativeHeight="251668992" behindDoc="0" locked="0" layoutInCell="1" allowOverlap="1" wp14:anchorId="302555C6" wp14:editId="235859F5">
            <wp:simplePos x="0" y="0"/>
            <wp:positionH relativeFrom="column">
              <wp:posOffset>-125730</wp:posOffset>
            </wp:positionH>
            <wp:positionV relativeFrom="paragraph">
              <wp:posOffset>69850</wp:posOffset>
            </wp:positionV>
            <wp:extent cx="2249170" cy="1686560"/>
            <wp:effectExtent l="19050" t="19050" r="74930" b="660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1907F116" wp14:editId="60B8A2F2">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9"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E45C8E" w:rsidRDefault="00E45C8E" w:rsidP="00E45C8E">
      <w:pPr>
        <w:rPr>
          <w:rFonts w:ascii="Poor Richard" w:hAnsi="Poor Richard"/>
          <w:sz w:val="24"/>
          <w:szCs w:val="24"/>
        </w:rPr>
      </w:pPr>
    </w:p>
    <w:p w:rsidR="006E2176" w:rsidRDefault="006E2176" w:rsidP="006E2176">
      <w:pPr>
        <w:jc w:val="center"/>
        <w:rPr>
          <w:rFonts w:cs="Arial"/>
          <w:sz w:val="28"/>
          <w:szCs w:val="28"/>
        </w:rPr>
      </w:pPr>
    </w:p>
    <w:p w:rsidR="00E45C8E" w:rsidRPr="00FE50B4" w:rsidRDefault="00E45C8E" w:rsidP="006E2176">
      <w:pPr>
        <w:jc w:val="center"/>
        <w:rPr>
          <w:rFonts w:cs="Arial"/>
          <w:b/>
          <w:sz w:val="36"/>
          <w:szCs w:val="36"/>
        </w:rPr>
      </w:pPr>
      <w:r w:rsidRPr="00FE50B4">
        <w:rPr>
          <w:rFonts w:cs="Arial"/>
          <w:b/>
          <w:sz w:val="36"/>
          <w:szCs w:val="36"/>
        </w:rPr>
        <w:t xml:space="preserve">God Will </w:t>
      </w:r>
      <w:r w:rsidRPr="00FE50B4">
        <w:rPr>
          <w:rFonts w:cs="Arial"/>
          <w:b/>
          <w:sz w:val="36"/>
          <w:szCs w:val="36"/>
          <w:u w:val="single"/>
        </w:rPr>
        <w:t>Not</w:t>
      </w:r>
      <w:r w:rsidRPr="00FE50B4">
        <w:rPr>
          <w:rFonts w:cs="Arial"/>
          <w:b/>
          <w:sz w:val="36"/>
          <w:szCs w:val="36"/>
        </w:rPr>
        <w:t xml:space="preserve"> Give YOU More Than YOU Can Handle!!!</w:t>
      </w:r>
    </w:p>
    <w:p w:rsidR="006E2176" w:rsidRPr="006E2176" w:rsidRDefault="006E2176" w:rsidP="006E2176">
      <w:pPr>
        <w:jc w:val="center"/>
        <w:rPr>
          <w:rFonts w:cs="Arial"/>
          <w:sz w:val="36"/>
          <w:szCs w:val="36"/>
        </w:rPr>
      </w:pPr>
    </w:p>
    <w:p w:rsidR="00E45C8E" w:rsidRPr="006E2176" w:rsidRDefault="00E45C8E" w:rsidP="00E45C8E">
      <w:pPr>
        <w:rPr>
          <w:rFonts w:cs="Arial"/>
          <w:sz w:val="28"/>
          <w:szCs w:val="28"/>
        </w:rPr>
      </w:pPr>
    </w:p>
    <w:p w:rsidR="00E45C8E" w:rsidRPr="00FE50B4" w:rsidRDefault="00E45C8E" w:rsidP="00E45C8E">
      <w:pPr>
        <w:rPr>
          <w:rFonts w:cs="Arial"/>
          <w:b/>
          <w:color w:val="4F81BD"/>
          <w:sz w:val="28"/>
          <w:szCs w:val="28"/>
        </w:rPr>
      </w:pPr>
      <w:r w:rsidRPr="00FE50B4">
        <w:rPr>
          <w:rFonts w:cs="Arial"/>
          <w:b/>
          <w:color w:val="4F81BD"/>
          <w:sz w:val="28"/>
          <w:szCs w:val="28"/>
        </w:rPr>
        <w:t>1.  One of the best meant phrases</w:t>
      </w:r>
    </w:p>
    <w:p w:rsidR="00E45C8E" w:rsidRPr="006E2176" w:rsidRDefault="00E45C8E" w:rsidP="00E45C8E">
      <w:pPr>
        <w:rPr>
          <w:rFonts w:cs="Arial"/>
          <w:sz w:val="28"/>
          <w:szCs w:val="28"/>
        </w:rPr>
      </w:pPr>
    </w:p>
    <w:p w:rsidR="00E45C8E" w:rsidRPr="006E2176" w:rsidRDefault="00E45C8E" w:rsidP="00D72087">
      <w:pPr>
        <w:pStyle w:val="ListParagraph"/>
        <w:numPr>
          <w:ilvl w:val="0"/>
          <w:numId w:val="1"/>
        </w:numPr>
        <w:spacing w:line="259" w:lineRule="auto"/>
        <w:rPr>
          <w:rFonts w:cs="Arial"/>
          <w:sz w:val="28"/>
          <w:szCs w:val="28"/>
        </w:rPr>
      </w:pPr>
      <w:r w:rsidRPr="006E2176">
        <w:rPr>
          <w:rFonts w:cs="Arial"/>
          <w:sz w:val="28"/>
          <w:szCs w:val="28"/>
        </w:rPr>
        <w:t xml:space="preserve">Coming from the </w:t>
      </w:r>
      <w:r w:rsidR="00366581" w:rsidRPr="00366581">
        <w:rPr>
          <w:rFonts w:cs="Arial"/>
          <w:sz w:val="28"/>
          <w:szCs w:val="28"/>
        </w:rPr>
        <w:t>_____________</w:t>
      </w:r>
      <w:r w:rsidRPr="00366581">
        <w:rPr>
          <w:rFonts w:cs="Arial"/>
          <w:sz w:val="28"/>
          <w:szCs w:val="28"/>
        </w:rPr>
        <w:t xml:space="preserve"> </w:t>
      </w:r>
      <w:r w:rsidRPr="006E2176">
        <w:rPr>
          <w:rFonts w:cs="Arial"/>
          <w:sz w:val="28"/>
          <w:szCs w:val="28"/>
        </w:rPr>
        <w:t>and sincerest of</w:t>
      </w:r>
      <w:r w:rsidRPr="00366581">
        <w:rPr>
          <w:rFonts w:cs="Arial"/>
          <w:sz w:val="28"/>
          <w:szCs w:val="28"/>
        </w:rPr>
        <w:t xml:space="preserve"> </w:t>
      </w:r>
      <w:r w:rsidR="00366581" w:rsidRPr="00366581">
        <w:rPr>
          <w:rFonts w:cs="Arial"/>
          <w:sz w:val="28"/>
          <w:szCs w:val="28"/>
        </w:rPr>
        <w:t>_</w:t>
      </w:r>
      <w:r w:rsidR="00366581">
        <w:rPr>
          <w:rFonts w:cs="Arial"/>
          <w:sz w:val="28"/>
          <w:szCs w:val="28"/>
        </w:rPr>
        <w:t>____</w:t>
      </w:r>
      <w:r w:rsidR="00366581" w:rsidRPr="00366581">
        <w:rPr>
          <w:rFonts w:cs="Arial"/>
          <w:sz w:val="28"/>
          <w:szCs w:val="28"/>
        </w:rPr>
        <w:t>____________</w:t>
      </w:r>
    </w:p>
    <w:p w:rsidR="00E45C8E" w:rsidRPr="00366581" w:rsidRDefault="00E45C8E" w:rsidP="00D72087">
      <w:pPr>
        <w:pStyle w:val="ListParagraph"/>
        <w:numPr>
          <w:ilvl w:val="0"/>
          <w:numId w:val="1"/>
        </w:numPr>
        <w:spacing w:line="259" w:lineRule="auto"/>
        <w:rPr>
          <w:rFonts w:cs="Arial"/>
          <w:sz w:val="28"/>
          <w:szCs w:val="28"/>
        </w:rPr>
      </w:pPr>
      <w:r w:rsidRPr="00366581">
        <w:rPr>
          <w:rFonts w:cs="Arial"/>
          <w:sz w:val="28"/>
          <w:szCs w:val="28"/>
        </w:rPr>
        <w:t xml:space="preserve">With best of </w:t>
      </w:r>
      <w:r w:rsidR="00366581" w:rsidRPr="00366581">
        <w:rPr>
          <w:rFonts w:cs="Arial"/>
          <w:sz w:val="28"/>
          <w:szCs w:val="28"/>
        </w:rPr>
        <w:t>___________</w:t>
      </w:r>
      <w:r w:rsidR="00366581">
        <w:rPr>
          <w:rFonts w:cs="Arial"/>
          <w:sz w:val="28"/>
          <w:szCs w:val="28"/>
        </w:rPr>
        <w:t>___________</w:t>
      </w:r>
      <w:r w:rsidR="00366581" w:rsidRPr="00366581">
        <w:rPr>
          <w:rFonts w:cs="Arial"/>
          <w:sz w:val="28"/>
          <w:szCs w:val="28"/>
        </w:rPr>
        <w:t>____</w:t>
      </w:r>
    </w:p>
    <w:p w:rsidR="00E45C8E" w:rsidRPr="006E2176" w:rsidRDefault="00E45C8E" w:rsidP="00D72087">
      <w:pPr>
        <w:pStyle w:val="ListParagraph"/>
        <w:numPr>
          <w:ilvl w:val="0"/>
          <w:numId w:val="1"/>
        </w:numPr>
        <w:spacing w:line="259" w:lineRule="auto"/>
        <w:rPr>
          <w:rFonts w:cs="Arial"/>
          <w:sz w:val="28"/>
          <w:szCs w:val="28"/>
        </w:rPr>
      </w:pPr>
      <w:r w:rsidRPr="006E2176">
        <w:rPr>
          <w:rFonts w:cs="Arial"/>
          <w:sz w:val="28"/>
          <w:szCs w:val="28"/>
        </w:rPr>
        <w:t xml:space="preserve">And it is a </w:t>
      </w:r>
      <w:r w:rsidR="00366581">
        <w:rPr>
          <w:rFonts w:cs="Arial"/>
          <w:sz w:val="28"/>
          <w:szCs w:val="28"/>
        </w:rPr>
        <w:t>____________</w:t>
      </w:r>
    </w:p>
    <w:p w:rsidR="00E45C8E" w:rsidRDefault="00E45C8E" w:rsidP="00E45C8E">
      <w:pPr>
        <w:rPr>
          <w:rFonts w:cs="Arial"/>
          <w:sz w:val="28"/>
          <w:szCs w:val="28"/>
        </w:rPr>
      </w:pPr>
    </w:p>
    <w:p w:rsidR="00C75F62" w:rsidRDefault="00C75F62" w:rsidP="00E45C8E">
      <w:pPr>
        <w:rPr>
          <w:rFonts w:cs="Arial"/>
          <w:sz w:val="28"/>
          <w:szCs w:val="28"/>
        </w:rPr>
      </w:pPr>
    </w:p>
    <w:p w:rsidR="006E2176" w:rsidRPr="006E2176" w:rsidRDefault="006E2176" w:rsidP="00E45C8E">
      <w:pPr>
        <w:rPr>
          <w:rFonts w:cs="Arial"/>
          <w:sz w:val="28"/>
          <w:szCs w:val="28"/>
        </w:rPr>
      </w:pPr>
    </w:p>
    <w:p w:rsidR="00E45C8E" w:rsidRDefault="00E45C8E" w:rsidP="00E45C8E">
      <w:pPr>
        <w:rPr>
          <w:rFonts w:cs="Arial"/>
          <w:b/>
          <w:color w:val="4F81BD"/>
          <w:sz w:val="28"/>
          <w:szCs w:val="28"/>
        </w:rPr>
      </w:pPr>
      <w:r w:rsidRPr="00FE50B4">
        <w:rPr>
          <w:rFonts w:cs="Arial"/>
          <w:b/>
          <w:color w:val="4F81BD"/>
          <w:sz w:val="28"/>
          <w:szCs w:val="28"/>
        </w:rPr>
        <w:t>2.  The misused, misunderstood, misquoted, misrepresented scripture</w:t>
      </w:r>
    </w:p>
    <w:p w:rsidR="00FE50B4" w:rsidRPr="00FE50B4" w:rsidRDefault="00FE50B4" w:rsidP="00E45C8E">
      <w:pPr>
        <w:rPr>
          <w:rFonts w:cs="Arial"/>
          <w:b/>
          <w:color w:val="4F81BD"/>
          <w:sz w:val="28"/>
          <w:szCs w:val="28"/>
        </w:rPr>
      </w:pPr>
    </w:p>
    <w:p w:rsidR="00E45C8E" w:rsidRDefault="00E45C8E" w:rsidP="00D72087">
      <w:pPr>
        <w:numPr>
          <w:ilvl w:val="1"/>
          <w:numId w:val="2"/>
        </w:numPr>
        <w:spacing w:after="160" w:line="259" w:lineRule="auto"/>
        <w:rPr>
          <w:rFonts w:cs="Arial"/>
          <w:sz w:val="28"/>
          <w:szCs w:val="28"/>
        </w:rPr>
      </w:pPr>
      <w:r w:rsidRPr="006E2176">
        <w:rPr>
          <w:rFonts w:cs="Arial"/>
          <w:b/>
          <w:bCs/>
          <w:sz w:val="28"/>
          <w:szCs w:val="28"/>
        </w:rPr>
        <w:t xml:space="preserve">1 Corinthians 10:13b (ESV) </w:t>
      </w:r>
      <w:r w:rsidRPr="006E2176">
        <w:rPr>
          <w:rFonts w:cs="Arial"/>
          <w:sz w:val="28"/>
          <w:szCs w:val="28"/>
        </w:rPr>
        <w:br/>
      </w:r>
      <w:r w:rsidRPr="006E2176">
        <w:rPr>
          <w:rFonts w:cs="Arial"/>
          <w:sz w:val="28"/>
          <w:szCs w:val="28"/>
          <w:vertAlign w:val="superscript"/>
        </w:rPr>
        <w:t>“</w:t>
      </w:r>
      <w:r w:rsidRPr="006E2176">
        <w:rPr>
          <w:rFonts w:cs="Arial"/>
          <w:sz w:val="28"/>
          <w:szCs w:val="28"/>
        </w:rPr>
        <w:t>God is faithful, and he will not let you be tempted beyond your ability,”</w:t>
      </w:r>
    </w:p>
    <w:p w:rsidR="00E45C8E" w:rsidRDefault="00E45C8E" w:rsidP="00E45C8E">
      <w:pPr>
        <w:rPr>
          <w:rFonts w:cs="Arial"/>
          <w:sz w:val="28"/>
          <w:szCs w:val="28"/>
        </w:rPr>
      </w:pPr>
      <w:r w:rsidRPr="006E2176">
        <w:rPr>
          <w:rFonts w:cs="Arial"/>
          <w:b/>
          <w:bCs/>
          <w:sz w:val="28"/>
          <w:szCs w:val="28"/>
        </w:rPr>
        <w:t xml:space="preserve">1 Corinthians 10:6-14 (ESV) </w:t>
      </w:r>
      <w:r w:rsidRPr="006E2176">
        <w:rPr>
          <w:rFonts w:cs="Arial"/>
          <w:sz w:val="28"/>
          <w:szCs w:val="28"/>
        </w:rPr>
        <w:br/>
      </w:r>
      <w:r w:rsidRPr="006E2176">
        <w:rPr>
          <w:rFonts w:cs="Arial"/>
          <w:sz w:val="28"/>
          <w:szCs w:val="28"/>
          <w:vertAlign w:val="superscript"/>
        </w:rPr>
        <w:t xml:space="preserve">6 </w:t>
      </w:r>
      <w:r w:rsidRPr="006E2176">
        <w:rPr>
          <w:rFonts w:cs="Arial"/>
          <w:sz w:val="28"/>
          <w:szCs w:val="28"/>
        </w:rPr>
        <w:t xml:space="preserve">Now these things took place as examples for us, that we might not desire evil as they did. </w:t>
      </w:r>
      <w:r w:rsidRPr="006E2176">
        <w:rPr>
          <w:rFonts w:cs="Arial"/>
          <w:sz w:val="28"/>
          <w:szCs w:val="28"/>
          <w:vertAlign w:val="superscript"/>
        </w:rPr>
        <w:t xml:space="preserve">7 </w:t>
      </w:r>
      <w:r w:rsidRPr="006E2176">
        <w:rPr>
          <w:rFonts w:cs="Arial"/>
          <w:sz w:val="28"/>
          <w:szCs w:val="28"/>
        </w:rPr>
        <w:t xml:space="preserve">Do not be idolaters as some of them were; as it is written, “The people sat down to eat and drink and rose up to play.” </w:t>
      </w:r>
      <w:r w:rsidRPr="006E2176">
        <w:rPr>
          <w:rFonts w:cs="Arial"/>
          <w:sz w:val="28"/>
          <w:szCs w:val="28"/>
          <w:vertAlign w:val="superscript"/>
        </w:rPr>
        <w:t xml:space="preserve">8 </w:t>
      </w:r>
      <w:r w:rsidRPr="006E2176">
        <w:rPr>
          <w:rFonts w:cs="Arial"/>
          <w:sz w:val="28"/>
          <w:szCs w:val="28"/>
        </w:rPr>
        <w:t xml:space="preserve">We must not indulge in sexual immorality as some of them did, and twenty-three thousand fell in a single day. </w:t>
      </w:r>
      <w:r w:rsidRPr="006E2176">
        <w:rPr>
          <w:rFonts w:cs="Arial"/>
          <w:sz w:val="28"/>
          <w:szCs w:val="28"/>
          <w:vertAlign w:val="superscript"/>
        </w:rPr>
        <w:t xml:space="preserve">9 </w:t>
      </w:r>
      <w:r w:rsidRPr="006E2176">
        <w:rPr>
          <w:rFonts w:cs="Arial"/>
          <w:sz w:val="28"/>
          <w:szCs w:val="28"/>
        </w:rPr>
        <w:t xml:space="preserve">We must not put Christ to the test, as some of them did and were destroyed by serpents, </w:t>
      </w:r>
      <w:r w:rsidRPr="006E2176">
        <w:rPr>
          <w:rFonts w:cs="Arial"/>
          <w:sz w:val="28"/>
          <w:szCs w:val="28"/>
          <w:vertAlign w:val="superscript"/>
        </w:rPr>
        <w:t xml:space="preserve">10 </w:t>
      </w:r>
      <w:r w:rsidRPr="006E2176">
        <w:rPr>
          <w:rFonts w:cs="Arial"/>
          <w:sz w:val="28"/>
          <w:szCs w:val="28"/>
        </w:rPr>
        <w:t xml:space="preserve">nor grumble, as some of them did and were destroyed by the Destroyer. </w:t>
      </w:r>
      <w:r w:rsidRPr="006E2176">
        <w:rPr>
          <w:rFonts w:cs="Arial"/>
          <w:sz w:val="28"/>
          <w:szCs w:val="28"/>
          <w:vertAlign w:val="superscript"/>
        </w:rPr>
        <w:t xml:space="preserve">11 </w:t>
      </w:r>
      <w:r w:rsidRPr="006E2176">
        <w:rPr>
          <w:rFonts w:cs="Arial"/>
          <w:sz w:val="28"/>
          <w:szCs w:val="28"/>
        </w:rPr>
        <w:t xml:space="preserve">Now these things happened to them as an example, but they were written down for our instruction, on whom the end of the ages has come. </w:t>
      </w:r>
      <w:r w:rsidRPr="006E2176">
        <w:rPr>
          <w:rFonts w:cs="Arial"/>
          <w:sz w:val="28"/>
          <w:szCs w:val="28"/>
          <w:vertAlign w:val="superscript"/>
        </w:rPr>
        <w:t xml:space="preserve">12 </w:t>
      </w:r>
      <w:r w:rsidRPr="006E2176">
        <w:rPr>
          <w:rFonts w:cs="Arial"/>
          <w:sz w:val="28"/>
          <w:szCs w:val="28"/>
        </w:rPr>
        <w:t xml:space="preserve">Therefore let anyone who thinks that he stands take heed lest he fall. </w:t>
      </w:r>
      <w:r w:rsidRPr="006E2176">
        <w:rPr>
          <w:rFonts w:cs="Arial"/>
          <w:sz w:val="28"/>
          <w:szCs w:val="28"/>
          <w:vertAlign w:val="superscript"/>
        </w:rPr>
        <w:t xml:space="preserve">13 </w:t>
      </w:r>
      <w:r w:rsidRPr="006E2176">
        <w:rPr>
          <w:rFonts w:cs="Arial"/>
          <w:sz w:val="28"/>
          <w:szCs w:val="28"/>
        </w:rPr>
        <w:t xml:space="preserve">No temptation has overtaken you that is not common to man. God is faithful, and he will not let you be tempted beyond your ability, but with the temptation he will also provide the way of escape, that you may be able to endure it. </w:t>
      </w:r>
      <w:r w:rsidRPr="006E2176">
        <w:rPr>
          <w:rFonts w:cs="Arial"/>
          <w:sz w:val="28"/>
          <w:szCs w:val="28"/>
        </w:rPr>
        <w:br/>
      </w:r>
      <w:r w:rsidRPr="006E2176">
        <w:rPr>
          <w:rFonts w:cs="Arial"/>
          <w:sz w:val="28"/>
          <w:szCs w:val="28"/>
          <w:vertAlign w:val="superscript"/>
        </w:rPr>
        <w:t xml:space="preserve">14 </w:t>
      </w:r>
      <w:r w:rsidRPr="006E2176">
        <w:rPr>
          <w:rFonts w:cs="Arial"/>
          <w:sz w:val="28"/>
          <w:szCs w:val="28"/>
        </w:rPr>
        <w:t xml:space="preserve">Therefore, my beloved, flee from idolatry. </w:t>
      </w:r>
    </w:p>
    <w:p w:rsidR="00FE50B4" w:rsidRDefault="00FE50B4" w:rsidP="00E45C8E">
      <w:pPr>
        <w:rPr>
          <w:rFonts w:cs="Arial"/>
          <w:sz w:val="28"/>
          <w:szCs w:val="28"/>
        </w:rPr>
      </w:pPr>
    </w:p>
    <w:p w:rsidR="00C75F62" w:rsidRPr="006E2176" w:rsidRDefault="00C75F62" w:rsidP="00E45C8E">
      <w:pPr>
        <w:rPr>
          <w:rFonts w:cs="Arial"/>
          <w:sz w:val="28"/>
          <w:szCs w:val="28"/>
        </w:rPr>
      </w:pPr>
    </w:p>
    <w:p w:rsidR="00E45C8E" w:rsidRPr="006E2176" w:rsidRDefault="00E45C8E" w:rsidP="00D72087">
      <w:pPr>
        <w:pStyle w:val="ListParagraph"/>
        <w:numPr>
          <w:ilvl w:val="0"/>
          <w:numId w:val="4"/>
        </w:numPr>
        <w:spacing w:line="259" w:lineRule="auto"/>
        <w:ind w:left="720"/>
        <w:rPr>
          <w:rFonts w:cs="Arial"/>
          <w:sz w:val="28"/>
          <w:szCs w:val="28"/>
          <w:u w:val="single"/>
        </w:rPr>
      </w:pPr>
      <w:r w:rsidRPr="006E2176">
        <w:rPr>
          <w:rFonts w:cs="Arial"/>
          <w:sz w:val="28"/>
          <w:szCs w:val="28"/>
        </w:rPr>
        <w:t xml:space="preserve">How to </w:t>
      </w:r>
      <w:r w:rsidR="00366581">
        <w:rPr>
          <w:rFonts w:cs="Arial"/>
          <w:sz w:val="28"/>
          <w:szCs w:val="28"/>
        </w:rPr>
        <w:t>__________________________</w:t>
      </w:r>
      <w:r w:rsidRPr="006E2176">
        <w:rPr>
          <w:rFonts w:cs="Arial"/>
          <w:sz w:val="28"/>
          <w:szCs w:val="28"/>
        </w:rPr>
        <w:t xml:space="preserve"> use this verse.</w:t>
      </w:r>
    </w:p>
    <w:p w:rsidR="00E45C8E" w:rsidRPr="00366581" w:rsidRDefault="00366581" w:rsidP="00D72087">
      <w:pPr>
        <w:pStyle w:val="ListParagraph"/>
        <w:numPr>
          <w:ilvl w:val="1"/>
          <w:numId w:val="3"/>
        </w:numPr>
        <w:spacing w:line="259" w:lineRule="auto"/>
        <w:ind w:left="1080"/>
        <w:rPr>
          <w:rFonts w:cs="Arial"/>
          <w:sz w:val="28"/>
          <w:szCs w:val="28"/>
          <w:u w:val="single"/>
        </w:rPr>
      </w:pPr>
      <w:r>
        <w:rPr>
          <w:rFonts w:cs="Arial"/>
          <w:sz w:val="28"/>
          <w:szCs w:val="28"/>
        </w:rPr>
        <w:t xml:space="preserve">_____________________ </w:t>
      </w:r>
      <w:r w:rsidR="00E45C8E" w:rsidRPr="006E2176">
        <w:rPr>
          <w:rFonts w:cs="Arial"/>
          <w:sz w:val="28"/>
          <w:szCs w:val="28"/>
        </w:rPr>
        <w:t xml:space="preserve">one another onto </w:t>
      </w:r>
      <w:r>
        <w:rPr>
          <w:rFonts w:cs="Arial"/>
          <w:sz w:val="28"/>
          <w:szCs w:val="28"/>
        </w:rPr>
        <w:t>_______________________</w:t>
      </w:r>
    </w:p>
    <w:p w:rsidR="00E45C8E" w:rsidRPr="00366581" w:rsidRDefault="00E45C8E" w:rsidP="00D72087">
      <w:pPr>
        <w:pStyle w:val="ListParagraph"/>
        <w:numPr>
          <w:ilvl w:val="1"/>
          <w:numId w:val="3"/>
        </w:numPr>
        <w:spacing w:line="259" w:lineRule="auto"/>
        <w:ind w:left="1080"/>
        <w:rPr>
          <w:rFonts w:cs="Arial"/>
          <w:sz w:val="28"/>
          <w:szCs w:val="28"/>
          <w:u w:val="single"/>
        </w:rPr>
      </w:pPr>
      <w:r w:rsidRPr="00366581">
        <w:rPr>
          <w:rFonts w:cs="Arial"/>
          <w:sz w:val="28"/>
          <w:szCs w:val="28"/>
        </w:rPr>
        <w:t xml:space="preserve">You can have </w:t>
      </w:r>
      <w:r w:rsidRPr="00366581">
        <w:rPr>
          <w:rFonts w:cs="Arial"/>
          <w:sz w:val="28"/>
          <w:szCs w:val="28"/>
          <w:u w:val="single"/>
        </w:rPr>
        <w:t xml:space="preserve">victory over </w:t>
      </w:r>
      <w:r w:rsidRPr="00366581">
        <w:rPr>
          <w:rFonts w:cs="Arial"/>
          <w:sz w:val="28"/>
          <w:szCs w:val="28"/>
        </w:rPr>
        <w:t xml:space="preserve">sin, there is </w:t>
      </w:r>
      <w:r w:rsidRPr="00366581">
        <w:rPr>
          <w:rFonts w:cs="Arial"/>
          <w:sz w:val="28"/>
          <w:szCs w:val="28"/>
          <w:u w:val="single"/>
        </w:rPr>
        <w:t>a way out</w:t>
      </w:r>
    </w:p>
    <w:p w:rsidR="00E45C8E" w:rsidRPr="00366581" w:rsidRDefault="00E45C8E" w:rsidP="00D72087">
      <w:pPr>
        <w:pStyle w:val="ListParagraph"/>
        <w:numPr>
          <w:ilvl w:val="1"/>
          <w:numId w:val="3"/>
        </w:numPr>
        <w:spacing w:line="259" w:lineRule="auto"/>
        <w:ind w:left="1080"/>
        <w:rPr>
          <w:rFonts w:cs="Arial"/>
          <w:sz w:val="28"/>
          <w:szCs w:val="28"/>
          <w:u w:val="single"/>
        </w:rPr>
      </w:pPr>
      <w:r w:rsidRPr="006E2176">
        <w:rPr>
          <w:rFonts w:cs="Arial"/>
          <w:sz w:val="28"/>
          <w:szCs w:val="28"/>
        </w:rPr>
        <w:t xml:space="preserve">Train one another to look </w:t>
      </w:r>
      <w:r w:rsidRPr="00366581">
        <w:rPr>
          <w:rFonts w:cs="Arial"/>
          <w:sz w:val="28"/>
          <w:szCs w:val="28"/>
        </w:rPr>
        <w:t xml:space="preserve">for </w:t>
      </w:r>
      <w:r w:rsidRPr="00366581">
        <w:rPr>
          <w:rFonts w:cs="Arial"/>
          <w:sz w:val="28"/>
          <w:szCs w:val="28"/>
          <w:u w:val="single"/>
        </w:rPr>
        <w:t>the escape route</w:t>
      </w:r>
    </w:p>
    <w:p w:rsidR="00E45C8E" w:rsidRPr="00366581" w:rsidRDefault="00E45C8E" w:rsidP="00E45C8E">
      <w:pPr>
        <w:rPr>
          <w:rFonts w:cs="Arial"/>
          <w:sz w:val="28"/>
          <w:szCs w:val="28"/>
        </w:rPr>
      </w:pPr>
    </w:p>
    <w:p w:rsidR="00C75F62" w:rsidRPr="00366581" w:rsidRDefault="00C75F62" w:rsidP="00E45C8E">
      <w:pPr>
        <w:rPr>
          <w:rFonts w:cs="Arial"/>
          <w:sz w:val="28"/>
          <w:szCs w:val="28"/>
        </w:rPr>
      </w:pPr>
    </w:p>
    <w:p w:rsidR="006E2176" w:rsidRPr="00366581" w:rsidRDefault="006E2176" w:rsidP="00E45C8E">
      <w:pPr>
        <w:rPr>
          <w:rFonts w:cs="Arial"/>
          <w:sz w:val="28"/>
          <w:szCs w:val="28"/>
        </w:rPr>
      </w:pPr>
    </w:p>
    <w:p w:rsidR="00E45C8E" w:rsidRPr="00366581" w:rsidRDefault="00E45C8E" w:rsidP="00E45C8E">
      <w:pPr>
        <w:rPr>
          <w:rFonts w:cs="Arial"/>
          <w:b/>
          <w:color w:val="4F81BD"/>
          <w:sz w:val="28"/>
          <w:szCs w:val="28"/>
        </w:rPr>
      </w:pPr>
      <w:r w:rsidRPr="00366581">
        <w:rPr>
          <w:rFonts w:cs="Arial"/>
          <w:b/>
          <w:color w:val="4F81BD"/>
          <w:sz w:val="28"/>
          <w:szCs w:val="28"/>
        </w:rPr>
        <w:t>3.  God will not give you more than you can handle!!!</w:t>
      </w:r>
    </w:p>
    <w:p w:rsidR="00C75F62" w:rsidRPr="00366581" w:rsidRDefault="00C75F62" w:rsidP="00E45C8E">
      <w:pPr>
        <w:rPr>
          <w:rFonts w:cs="Arial"/>
          <w:b/>
          <w:color w:val="4F81BD"/>
          <w:sz w:val="28"/>
          <w:szCs w:val="28"/>
        </w:rPr>
      </w:pPr>
    </w:p>
    <w:p w:rsidR="00E45C8E" w:rsidRPr="00366581" w:rsidRDefault="00E45C8E" w:rsidP="00D72087">
      <w:pPr>
        <w:pStyle w:val="ListParagraph"/>
        <w:numPr>
          <w:ilvl w:val="0"/>
          <w:numId w:val="5"/>
        </w:numPr>
        <w:spacing w:line="259" w:lineRule="auto"/>
        <w:rPr>
          <w:rFonts w:cs="Arial"/>
          <w:sz w:val="28"/>
          <w:szCs w:val="28"/>
        </w:rPr>
      </w:pPr>
      <w:r w:rsidRPr="00366581">
        <w:rPr>
          <w:rFonts w:cs="Arial"/>
          <w:sz w:val="28"/>
          <w:szCs w:val="28"/>
        </w:rPr>
        <w:t>When we misrepresent God and His Word, even with a good heart, it is still damaging because it isn't truth.</w:t>
      </w:r>
    </w:p>
    <w:p w:rsidR="00E45C8E" w:rsidRPr="00366581" w:rsidRDefault="00E45C8E" w:rsidP="00D72087">
      <w:pPr>
        <w:pStyle w:val="ListParagraph"/>
        <w:numPr>
          <w:ilvl w:val="0"/>
          <w:numId w:val="5"/>
        </w:numPr>
        <w:spacing w:after="160" w:line="259" w:lineRule="auto"/>
        <w:rPr>
          <w:rFonts w:cs="Arial"/>
          <w:sz w:val="28"/>
          <w:szCs w:val="28"/>
        </w:rPr>
      </w:pPr>
      <w:r w:rsidRPr="00366581">
        <w:rPr>
          <w:rFonts w:cs="Arial"/>
          <w:sz w:val="28"/>
          <w:szCs w:val="28"/>
        </w:rPr>
        <w:t>When you say, “</w:t>
      </w:r>
      <w:r w:rsidR="00C75F62" w:rsidRPr="00366581">
        <w:rPr>
          <w:rFonts w:cs="Arial"/>
          <w:sz w:val="28"/>
          <w:szCs w:val="28"/>
        </w:rPr>
        <w:t>Y</w:t>
      </w:r>
      <w:r w:rsidRPr="00366581">
        <w:rPr>
          <w:rFonts w:cs="Arial"/>
          <w:sz w:val="28"/>
          <w:szCs w:val="28"/>
        </w:rPr>
        <w:t>ou can handle it</w:t>
      </w:r>
      <w:r w:rsidR="00C75F62" w:rsidRPr="00366581">
        <w:rPr>
          <w:rFonts w:cs="Arial"/>
          <w:sz w:val="28"/>
          <w:szCs w:val="28"/>
        </w:rPr>
        <w:t>,</w:t>
      </w:r>
      <w:r w:rsidRPr="00366581">
        <w:rPr>
          <w:rFonts w:cs="Arial"/>
          <w:sz w:val="28"/>
          <w:szCs w:val="28"/>
        </w:rPr>
        <w:t xml:space="preserve">” it is </w:t>
      </w:r>
      <w:r w:rsidR="00366581">
        <w:rPr>
          <w:rFonts w:cs="Arial"/>
          <w:sz w:val="28"/>
          <w:szCs w:val="28"/>
        </w:rPr>
        <w:t>_____________________________</w:t>
      </w:r>
      <w:r w:rsidRPr="00366581">
        <w:rPr>
          <w:rFonts w:cs="Arial"/>
          <w:sz w:val="28"/>
          <w:szCs w:val="28"/>
        </w:rPr>
        <w:t xml:space="preserve"> to solve life on </w:t>
      </w:r>
      <w:r w:rsidR="00366581" w:rsidRPr="00366581">
        <w:rPr>
          <w:rFonts w:cs="Arial"/>
          <w:sz w:val="28"/>
          <w:szCs w:val="28"/>
        </w:rPr>
        <w:t>_</w:t>
      </w:r>
      <w:r w:rsidR="00366581">
        <w:rPr>
          <w:rFonts w:cs="Arial"/>
          <w:sz w:val="28"/>
          <w:szCs w:val="28"/>
        </w:rPr>
        <w:t>__________________________</w:t>
      </w:r>
      <w:r w:rsidR="00366581" w:rsidRPr="00366581">
        <w:rPr>
          <w:rFonts w:cs="Arial"/>
          <w:sz w:val="28"/>
          <w:szCs w:val="28"/>
        </w:rPr>
        <w:t>___</w:t>
      </w:r>
      <w:r w:rsidRPr="00366581">
        <w:rPr>
          <w:rFonts w:cs="Arial"/>
          <w:sz w:val="28"/>
          <w:szCs w:val="28"/>
        </w:rPr>
        <w:t xml:space="preserve"> and not tap into the power of creation.</w:t>
      </w:r>
    </w:p>
    <w:p w:rsidR="00E45C8E" w:rsidRPr="00366581" w:rsidRDefault="00E45C8E" w:rsidP="00D72087">
      <w:pPr>
        <w:pStyle w:val="ListParagraph"/>
        <w:numPr>
          <w:ilvl w:val="0"/>
          <w:numId w:val="5"/>
        </w:numPr>
        <w:spacing w:line="259" w:lineRule="auto"/>
        <w:rPr>
          <w:rFonts w:cs="Arial"/>
          <w:sz w:val="28"/>
          <w:szCs w:val="28"/>
        </w:rPr>
      </w:pPr>
      <w:r w:rsidRPr="00366581">
        <w:rPr>
          <w:rFonts w:cs="Arial"/>
          <w:sz w:val="28"/>
          <w:szCs w:val="28"/>
        </w:rPr>
        <w:t>God will often give us more than we can handle!</w:t>
      </w:r>
    </w:p>
    <w:p w:rsidR="00E45C8E" w:rsidRPr="00366581" w:rsidRDefault="00E45C8E" w:rsidP="00E45C8E">
      <w:pPr>
        <w:rPr>
          <w:rFonts w:cs="Arial"/>
          <w:sz w:val="28"/>
          <w:szCs w:val="28"/>
        </w:rPr>
      </w:pPr>
    </w:p>
    <w:p w:rsidR="00E45C8E" w:rsidRPr="00366581" w:rsidRDefault="00E45C8E" w:rsidP="00E45C8E">
      <w:pPr>
        <w:rPr>
          <w:rFonts w:cs="Arial"/>
          <w:sz w:val="28"/>
          <w:szCs w:val="28"/>
        </w:rPr>
      </w:pPr>
      <w:r w:rsidRPr="00366581">
        <w:rPr>
          <w:rFonts w:cs="Arial"/>
          <w:b/>
          <w:bCs/>
          <w:sz w:val="28"/>
          <w:szCs w:val="28"/>
        </w:rPr>
        <w:t xml:space="preserve">2 Corinthians 1:8-10 (ESV) </w:t>
      </w:r>
      <w:r w:rsidRPr="00366581">
        <w:rPr>
          <w:rFonts w:cs="Arial"/>
          <w:sz w:val="28"/>
          <w:szCs w:val="28"/>
        </w:rPr>
        <w:br/>
      </w:r>
      <w:r w:rsidRPr="00366581">
        <w:rPr>
          <w:rFonts w:cs="Arial"/>
          <w:sz w:val="28"/>
          <w:szCs w:val="28"/>
          <w:vertAlign w:val="superscript"/>
        </w:rPr>
        <w:t xml:space="preserve">8 </w:t>
      </w:r>
      <w:r w:rsidRPr="00366581">
        <w:rPr>
          <w:rFonts w:cs="Arial"/>
          <w:sz w:val="28"/>
          <w:szCs w:val="28"/>
        </w:rPr>
        <w:t xml:space="preserve">For we do not want you to be unaware, brothers, of the affliction we experienced in Asia. For we were so utterly burdened beyond our strength that we despaired of life itself. </w:t>
      </w:r>
      <w:r w:rsidRPr="00366581">
        <w:rPr>
          <w:rFonts w:cs="Arial"/>
          <w:sz w:val="28"/>
          <w:szCs w:val="28"/>
          <w:vertAlign w:val="superscript"/>
        </w:rPr>
        <w:t xml:space="preserve">9 </w:t>
      </w:r>
      <w:r w:rsidRPr="00366581">
        <w:rPr>
          <w:rFonts w:cs="Arial"/>
          <w:sz w:val="28"/>
          <w:szCs w:val="28"/>
        </w:rPr>
        <w:t xml:space="preserve">Indeed, we felt that we had received the sentence of death. But that was to make us rely not on ourselves but on God who raises the dead. </w:t>
      </w:r>
      <w:r w:rsidRPr="00366581">
        <w:rPr>
          <w:rFonts w:cs="Arial"/>
          <w:sz w:val="28"/>
          <w:szCs w:val="28"/>
          <w:vertAlign w:val="superscript"/>
        </w:rPr>
        <w:t xml:space="preserve">10 </w:t>
      </w:r>
      <w:r w:rsidRPr="00366581">
        <w:rPr>
          <w:rFonts w:cs="Arial"/>
          <w:sz w:val="28"/>
          <w:szCs w:val="28"/>
        </w:rPr>
        <w:t>He delivered us from such a deadly peril, and he will deliver us. On him we have set our hope that he will deliver us again.</w:t>
      </w:r>
    </w:p>
    <w:p w:rsidR="00E45C8E" w:rsidRPr="00366581" w:rsidRDefault="00E45C8E" w:rsidP="00E45C8E">
      <w:pPr>
        <w:rPr>
          <w:rFonts w:cs="Arial"/>
          <w:sz w:val="28"/>
          <w:szCs w:val="28"/>
        </w:rPr>
      </w:pPr>
    </w:p>
    <w:p w:rsidR="00E45C8E" w:rsidRPr="00366581" w:rsidRDefault="00E45C8E" w:rsidP="00D72087">
      <w:pPr>
        <w:pStyle w:val="ListParagraph"/>
        <w:numPr>
          <w:ilvl w:val="0"/>
          <w:numId w:val="6"/>
        </w:numPr>
        <w:spacing w:line="259" w:lineRule="auto"/>
        <w:rPr>
          <w:rFonts w:cs="Arial"/>
          <w:sz w:val="28"/>
          <w:szCs w:val="28"/>
        </w:rPr>
      </w:pPr>
      <w:r w:rsidRPr="00366581">
        <w:rPr>
          <w:rFonts w:cs="Arial"/>
          <w:sz w:val="28"/>
          <w:szCs w:val="28"/>
        </w:rPr>
        <w:t xml:space="preserve">So </w:t>
      </w:r>
      <w:r w:rsidR="00366581">
        <w:rPr>
          <w:rFonts w:cs="Arial"/>
          <w:sz w:val="28"/>
          <w:szCs w:val="28"/>
        </w:rPr>
        <w:t xml:space="preserve">_______________ </w:t>
      </w:r>
      <w:r w:rsidRPr="00366581">
        <w:rPr>
          <w:rFonts w:cs="Arial"/>
          <w:sz w:val="28"/>
          <w:szCs w:val="28"/>
        </w:rPr>
        <w:t xml:space="preserve">God of His Glory, His Due by </w:t>
      </w:r>
      <w:r w:rsidR="00366581" w:rsidRPr="00366581">
        <w:rPr>
          <w:rFonts w:cs="Arial"/>
          <w:sz w:val="28"/>
          <w:szCs w:val="28"/>
        </w:rPr>
        <w:t>_______________</w:t>
      </w:r>
      <w:r w:rsidRPr="00366581">
        <w:rPr>
          <w:rFonts w:cs="Arial"/>
          <w:sz w:val="28"/>
          <w:szCs w:val="28"/>
        </w:rPr>
        <w:t xml:space="preserve"> Him.</w:t>
      </w:r>
    </w:p>
    <w:p w:rsidR="00E45C8E" w:rsidRPr="00366581" w:rsidRDefault="00E45C8E" w:rsidP="00D72087">
      <w:pPr>
        <w:pStyle w:val="ListParagraph"/>
        <w:numPr>
          <w:ilvl w:val="1"/>
          <w:numId w:val="6"/>
        </w:numPr>
        <w:spacing w:line="259" w:lineRule="auto"/>
        <w:rPr>
          <w:rFonts w:cs="Arial"/>
          <w:sz w:val="28"/>
          <w:szCs w:val="28"/>
        </w:rPr>
      </w:pPr>
      <w:r w:rsidRPr="00366581">
        <w:rPr>
          <w:rFonts w:cs="Arial"/>
          <w:sz w:val="28"/>
          <w:szCs w:val="28"/>
        </w:rPr>
        <w:t xml:space="preserve">He is the </w:t>
      </w:r>
      <w:r w:rsidR="00366581">
        <w:rPr>
          <w:rFonts w:cs="Arial"/>
          <w:sz w:val="28"/>
          <w:szCs w:val="28"/>
        </w:rPr>
        <w:t>_______________________</w:t>
      </w:r>
      <w:r w:rsidRPr="00366581">
        <w:rPr>
          <w:rFonts w:cs="Arial"/>
          <w:sz w:val="28"/>
          <w:szCs w:val="28"/>
        </w:rPr>
        <w:t>to more than we can handle</w:t>
      </w:r>
    </w:p>
    <w:p w:rsidR="00E45C8E" w:rsidRPr="00366581" w:rsidRDefault="00E45C8E" w:rsidP="00E45C8E">
      <w:pPr>
        <w:rPr>
          <w:rFonts w:cs="Arial"/>
          <w:sz w:val="28"/>
          <w:szCs w:val="28"/>
        </w:rPr>
      </w:pPr>
    </w:p>
    <w:p w:rsidR="00C75F62" w:rsidRPr="00366581" w:rsidRDefault="00C75F62" w:rsidP="00E45C8E">
      <w:pPr>
        <w:rPr>
          <w:rFonts w:cs="Arial"/>
          <w:sz w:val="28"/>
          <w:szCs w:val="28"/>
        </w:rPr>
      </w:pPr>
    </w:p>
    <w:p w:rsidR="006E2176" w:rsidRPr="00366581" w:rsidRDefault="006E2176" w:rsidP="00E45C8E">
      <w:pPr>
        <w:rPr>
          <w:rFonts w:cs="Arial"/>
          <w:sz w:val="28"/>
          <w:szCs w:val="28"/>
        </w:rPr>
      </w:pPr>
    </w:p>
    <w:p w:rsidR="00E45C8E" w:rsidRPr="00366581" w:rsidRDefault="00E45C8E" w:rsidP="00E45C8E">
      <w:pPr>
        <w:rPr>
          <w:rFonts w:cs="Arial"/>
          <w:b/>
          <w:color w:val="4F81BD"/>
          <w:sz w:val="28"/>
          <w:szCs w:val="28"/>
        </w:rPr>
      </w:pPr>
      <w:r w:rsidRPr="00366581">
        <w:rPr>
          <w:rFonts w:cs="Arial"/>
          <w:b/>
          <w:color w:val="4F81BD"/>
          <w:sz w:val="28"/>
          <w:szCs w:val="28"/>
        </w:rPr>
        <w:t xml:space="preserve">4.  How to </w:t>
      </w:r>
      <w:r w:rsidR="00366581">
        <w:rPr>
          <w:rFonts w:cs="Arial"/>
          <w:b/>
          <w:color w:val="4F81BD"/>
          <w:sz w:val="28"/>
          <w:szCs w:val="28"/>
        </w:rPr>
        <w:t>__________________________</w:t>
      </w:r>
      <w:bookmarkStart w:id="0" w:name="_GoBack"/>
      <w:bookmarkEnd w:id="0"/>
      <w:r w:rsidRPr="00366581">
        <w:rPr>
          <w:rFonts w:cs="Arial"/>
          <w:b/>
          <w:color w:val="4F81BD"/>
          <w:sz w:val="28"/>
          <w:szCs w:val="28"/>
        </w:rPr>
        <w:t xml:space="preserve"> people in troubled times</w:t>
      </w:r>
    </w:p>
    <w:p w:rsidR="00C75F62" w:rsidRPr="00366581" w:rsidRDefault="00C75F62" w:rsidP="00E45C8E">
      <w:pPr>
        <w:rPr>
          <w:rFonts w:cs="Arial"/>
          <w:b/>
          <w:color w:val="4F81BD"/>
          <w:sz w:val="28"/>
          <w:szCs w:val="28"/>
        </w:rPr>
      </w:pPr>
    </w:p>
    <w:p w:rsidR="00E45C8E" w:rsidRPr="00366581" w:rsidRDefault="00E45C8E" w:rsidP="00D72087">
      <w:pPr>
        <w:pStyle w:val="ListParagraph"/>
        <w:numPr>
          <w:ilvl w:val="0"/>
          <w:numId w:val="7"/>
        </w:numPr>
        <w:spacing w:line="259" w:lineRule="auto"/>
        <w:rPr>
          <w:rFonts w:cs="Arial"/>
          <w:sz w:val="28"/>
          <w:szCs w:val="28"/>
        </w:rPr>
      </w:pPr>
      <w:r w:rsidRPr="00366581">
        <w:rPr>
          <w:rFonts w:cs="Arial"/>
          <w:sz w:val="28"/>
          <w:szCs w:val="28"/>
        </w:rPr>
        <w:t>A prayer</w:t>
      </w:r>
    </w:p>
    <w:p w:rsidR="00E45C8E" w:rsidRPr="00366581" w:rsidRDefault="00E45C8E" w:rsidP="00D72087">
      <w:pPr>
        <w:pStyle w:val="ListParagraph"/>
        <w:numPr>
          <w:ilvl w:val="0"/>
          <w:numId w:val="7"/>
        </w:numPr>
        <w:spacing w:line="259" w:lineRule="auto"/>
        <w:rPr>
          <w:rFonts w:cs="Arial"/>
          <w:sz w:val="28"/>
          <w:szCs w:val="28"/>
        </w:rPr>
      </w:pPr>
      <w:r w:rsidRPr="00366581">
        <w:rPr>
          <w:rFonts w:cs="Arial"/>
          <w:sz w:val="28"/>
          <w:szCs w:val="28"/>
        </w:rPr>
        <w:t>A hug</w:t>
      </w:r>
    </w:p>
    <w:p w:rsidR="00E45C8E" w:rsidRPr="00366581" w:rsidRDefault="00E45C8E" w:rsidP="00D72087">
      <w:pPr>
        <w:pStyle w:val="ListParagraph"/>
        <w:numPr>
          <w:ilvl w:val="0"/>
          <w:numId w:val="7"/>
        </w:numPr>
        <w:spacing w:line="259" w:lineRule="auto"/>
        <w:rPr>
          <w:rFonts w:cs="Arial"/>
          <w:sz w:val="28"/>
          <w:szCs w:val="28"/>
        </w:rPr>
      </w:pPr>
      <w:r w:rsidRPr="00366581">
        <w:rPr>
          <w:rFonts w:cs="Arial"/>
          <w:sz w:val="28"/>
          <w:szCs w:val="28"/>
        </w:rPr>
        <w:t>A shoulder to lean on</w:t>
      </w:r>
    </w:p>
    <w:p w:rsidR="00E45C8E" w:rsidRPr="00366581" w:rsidRDefault="00E45C8E" w:rsidP="00D72087">
      <w:pPr>
        <w:pStyle w:val="ListParagraph"/>
        <w:numPr>
          <w:ilvl w:val="0"/>
          <w:numId w:val="7"/>
        </w:numPr>
        <w:spacing w:line="259" w:lineRule="auto"/>
        <w:rPr>
          <w:rFonts w:cs="Arial"/>
          <w:sz w:val="28"/>
          <w:szCs w:val="28"/>
        </w:rPr>
      </w:pPr>
      <w:r w:rsidRPr="00366581">
        <w:rPr>
          <w:rFonts w:cs="Arial"/>
          <w:sz w:val="28"/>
          <w:szCs w:val="28"/>
        </w:rPr>
        <w:t>Just being there even in silence</w:t>
      </w:r>
    </w:p>
    <w:p w:rsidR="00C75F62" w:rsidRPr="00366581" w:rsidRDefault="00C75F62" w:rsidP="00C75F62">
      <w:pPr>
        <w:spacing w:line="259" w:lineRule="auto"/>
        <w:rPr>
          <w:rFonts w:cs="Arial"/>
          <w:sz w:val="28"/>
          <w:szCs w:val="28"/>
        </w:rPr>
      </w:pPr>
    </w:p>
    <w:p w:rsidR="00C75F62" w:rsidRPr="00366581" w:rsidRDefault="00C75F62" w:rsidP="00C75F62">
      <w:pPr>
        <w:spacing w:line="259" w:lineRule="auto"/>
        <w:rPr>
          <w:rFonts w:cs="Arial"/>
          <w:sz w:val="28"/>
          <w:szCs w:val="28"/>
        </w:rPr>
      </w:pPr>
    </w:p>
    <w:p w:rsidR="00C75F62" w:rsidRPr="00366581" w:rsidRDefault="00C75F62" w:rsidP="00C75F62">
      <w:pPr>
        <w:spacing w:line="259" w:lineRule="auto"/>
        <w:rPr>
          <w:rFonts w:cs="Arial"/>
          <w:sz w:val="28"/>
          <w:szCs w:val="28"/>
        </w:rPr>
      </w:pPr>
    </w:p>
    <w:p w:rsidR="00E45C8E" w:rsidRPr="00366581" w:rsidRDefault="00E45C8E" w:rsidP="00E45C8E">
      <w:pPr>
        <w:rPr>
          <w:rFonts w:cs="Arial"/>
          <w:sz w:val="28"/>
          <w:szCs w:val="28"/>
        </w:rPr>
      </w:pPr>
    </w:p>
    <w:p w:rsidR="00E45C8E" w:rsidRPr="00366581" w:rsidRDefault="00E45C8E" w:rsidP="00D72087">
      <w:pPr>
        <w:pStyle w:val="ListParagraph"/>
        <w:numPr>
          <w:ilvl w:val="0"/>
          <w:numId w:val="7"/>
        </w:numPr>
        <w:spacing w:line="259" w:lineRule="auto"/>
        <w:rPr>
          <w:rFonts w:cs="Arial"/>
          <w:sz w:val="28"/>
          <w:szCs w:val="28"/>
        </w:rPr>
      </w:pPr>
      <w:r w:rsidRPr="00366581">
        <w:rPr>
          <w:rFonts w:cs="Arial"/>
          <w:sz w:val="28"/>
          <w:szCs w:val="28"/>
        </w:rPr>
        <w:t>If you must speak, how about something of this nature:</w:t>
      </w:r>
    </w:p>
    <w:p w:rsidR="00C75F62" w:rsidRPr="00366581" w:rsidRDefault="00C75F62" w:rsidP="00C75F62">
      <w:pPr>
        <w:pStyle w:val="ListParagraph"/>
        <w:rPr>
          <w:rFonts w:cs="Arial"/>
          <w:sz w:val="28"/>
          <w:szCs w:val="28"/>
        </w:rPr>
      </w:pPr>
    </w:p>
    <w:p w:rsidR="00E45C8E" w:rsidRPr="00366581" w:rsidRDefault="00E45C8E" w:rsidP="00E45C8E">
      <w:pPr>
        <w:rPr>
          <w:rFonts w:cs="Arial"/>
          <w:sz w:val="28"/>
          <w:szCs w:val="28"/>
        </w:rPr>
      </w:pPr>
    </w:p>
    <w:p w:rsidR="00E45C8E" w:rsidRPr="00366581" w:rsidRDefault="00E45C8E" w:rsidP="00E45C8E">
      <w:pPr>
        <w:rPr>
          <w:rFonts w:cs="Arial"/>
          <w:sz w:val="28"/>
          <w:szCs w:val="28"/>
        </w:rPr>
      </w:pPr>
      <w:r w:rsidRPr="00366581">
        <w:rPr>
          <w:rFonts w:cs="Arial"/>
          <w:sz w:val="28"/>
          <w:szCs w:val="28"/>
        </w:rPr>
        <w:t>“God is giving you a lot, more than you or any person can handle. He is faithful to see you through when you rely on Him. And eternal good will come from this since you love Jesus. You might not see it now but that is His promise and way. Just dig into Jesus and rely on Him.”</w:t>
      </w:r>
    </w:p>
    <w:p w:rsidR="00E45C8E" w:rsidRPr="00366581" w:rsidRDefault="00E45C8E" w:rsidP="00E45C8E">
      <w:pPr>
        <w:rPr>
          <w:rFonts w:cs="Arial"/>
          <w:sz w:val="28"/>
          <w:szCs w:val="28"/>
        </w:rPr>
      </w:pPr>
    </w:p>
    <w:p w:rsidR="00E45C8E" w:rsidRPr="00366581" w:rsidRDefault="00E45C8E" w:rsidP="00E45C8E">
      <w:pPr>
        <w:contextualSpacing/>
        <w:rPr>
          <w:rFonts w:cs="Arial"/>
          <w:sz w:val="28"/>
          <w:szCs w:val="28"/>
        </w:rPr>
      </w:pPr>
    </w:p>
    <w:p w:rsidR="00E45C8E" w:rsidRPr="00366581" w:rsidRDefault="00E45C8E" w:rsidP="00E45C8E">
      <w:pPr>
        <w:contextualSpacing/>
        <w:rPr>
          <w:rFonts w:cs="Arial"/>
          <w:sz w:val="28"/>
          <w:szCs w:val="28"/>
        </w:rPr>
      </w:pPr>
    </w:p>
    <w:p w:rsidR="00E45C8E" w:rsidRPr="00366581" w:rsidRDefault="00E45C8E" w:rsidP="00E45C8E">
      <w:pPr>
        <w:contextualSpacing/>
        <w:rPr>
          <w:rFonts w:cs="Arial"/>
          <w:sz w:val="28"/>
          <w:szCs w:val="28"/>
        </w:rPr>
      </w:pPr>
      <w:r w:rsidRPr="00366581">
        <w:rPr>
          <w:rFonts w:cs="Arial"/>
          <w:sz w:val="28"/>
          <w:szCs w:val="28"/>
        </w:rPr>
        <w:t>“I promise, you will get more than you can handle. Thank you Jesus!!!”</w:t>
      </w:r>
    </w:p>
    <w:p w:rsidR="006E2176" w:rsidRPr="00366581" w:rsidRDefault="006E2176" w:rsidP="00E45C8E">
      <w:pPr>
        <w:contextualSpacing/>
        <w:rPr>
          <w:rFonts w:cs="Arial"/>
          <w:sz w:val="28"/>
          <w:szCs w:val="28"/>
        </w:rPr>
      </w:pPr>
    </w:p>
    <w:p w:rsidR="00C75F62" w:rsidRPr="00366581" w:rsidRDefault="00C75F62" w:rsidP="00FE50B4">
      <w:pPr>
        <w:pStyle w:val="Red"/>
        <w:rPr>
          <w:sz w:val="36"/>
          <w:szCs w:val="36"/>
        </w:rPr>
      </w:pPr>
    </w:p>
    <w:p w:rsidR="00C75F62" w:rsidRPr="00366581" w:rsidRDefault="00C75F62" w:rsidP="00FE50B4">
      <w:pPr>
        <w:pStyle w:val="Red"/>
        <w:rPr>
          <w:sz w:val="36"/>
          <w:szCs w:val="36"/>
        </w:rPr>
      </w:pPr>
    </w:p>
    <w:p w:rsidR="00FE50B4" w:rsidRPr="00366581" w:rsidRDefault="00FE50B4" w:rsidP="00FE50B4">
      <w:pPr>
        <w:pStyle w:val="Red"/>
        <w:rPr>
          <w:sz w:val="36"/>
          <w:szCs w:val="36"/>
        </w:rPr>
      </w:pPr>
      <w:r w:rsidRPr="00366581">
        <w:rPr>
          <w:sz w:val="36"/>
          <w:szCs w:val="36"/>
        </w:rPr>
        <w:t>Response:</w:t>
      </w:r>
    </w:p>
    <w:p w:rsidR="00FE50B4" w:rsidRPr="00366581" w:rsidRDefault="00FE50B4" w:rsidP="00FE50B4">
      <w:pPr>
        <w:pStyle w:val="Sermon"/>
        <w:rPr>
          <w:sz w:val="28"/>
        </w:rPr>
      </w:pPr>
    </w:p>
    <w:p w:rsidR="00FE50B4" w:rsidRPr="00366581" w:rsidRDefault="00FE50B4" w:rsidP="00FE50B4">
      <w:pPr>
        <w:pStyle w:val="Heading2"/>
        <w:rPr>
          <w:sz w:val="28"/>
          <w:szCs w:val="28"/>
        </w:rPr>
      </w:pPr>
      <w:r w:rsidRPr="00366581">
        <w:rPr>
          <w:sz w:val="28"/>
          <w:szCs w:val="28"/>
        </w:rPr>
        <w:t>What is God speaking to me?</w:t>
      </w:r>
    </w:p>
    <w:p w:rsidR="00FE50B4" w:rsidRPr="00366581" w:rsidRDefault="00FE50B4" w:rsidP="00FE50B4">
      <w:pPr>
        <w:pStyle w:val="Heading2"/>
        <w:rPr>
          <w:sz w:val="28"/>
          <w:szCs w:val="28"/>
        </w:rPr>
      </w:pPr>
    </w:p>
    <w:p w:rsidR="00FE50B4" w:rsidRPr="00A135A5" w:rsidRDefault="00FE50B4" w:rsidP="00FE50B4">
      <w:pPr>
        <w:pStyle w:val="Heading2"/>
        <w:rPr>
          <w:sz w:val="28"/>
          <w:szCs w:val="28"/>
        </w:rPr>
      </w:pPr>
      <w:r w:rsidRPr="00366581">
        <w:rPr>
          <w:sz w:val="28"/>
          <w:szCs w:val="28"/>
        </w:rPr>
        <w:t>Specifically, how will I obey Him?</w:t>
      </w:r>
    </w:p>
    <w:p w:rsidR="006E2176" w:rsidRPr="006E2176" w:rsidRDefault="006E2176" w:rsidP="00E45C8E">
      <w:pPr>
        <w:contextualSpacing/>
        <w:rPr>
          <w:rFonts w:cs="Arial"/>
          <w:sz w:val="28"/>
          <w:szCs w:val="28"/>
        </w:rPr>
      </w:pPr>
    </w:p>
    <w:p w:rsidR="00E45C8E" w:rsidRPr="006E2176" w:rsidRDefault="00E45C8E" w:rsidP="00E45C8E">
      <w:pPr>
        <w:rPr>
          <w:rFonts w:cs="Arial"/>
          <w:sz w:val="28"/>
          <w:szCs w:val="28"/>
        </w:rPr>
      </w:pPr>
    </w:p>
    <w:p w:rsidR="00A84FEA" w:rsidRPr="006E2176" w:rsidRDefault="00A84FEA" w:rsidP="00A84FEA">
      <w:pPr>
        <w:pStyle w:val="Sermon"/>
        <w:rPr>
          <w:rFonts w:cs="Arial"/>
          <w:sz w:val="28"/>
        </w:rPr>
      </w:pPr>
    </w:p>
    <w:sectPr w:rsidR="00A84FEA" w:rsidRPr="006E2176" w:rsidSect="00CD4616">
      <w:footerReference w:type="default" r:id="rId10"/>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A18" w:rsidRDefault="00067A18" w:rsidP="00F345D3">
      <w:r>
        <w:separator/>
      </w:r>
    </w:p>
  </w:endnote>
  <w:endnote w:type="continuationSeparator" w:id="0">
    <w:p w:rsidR="00067A18" w:rsidRDefault="00067A18"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366581" w:rsidRPr="00366581">
      <w:rPr>
        <w:noProof/>
        <w:color w:val="BFBFBF"/>
        <w:sz w:val="24"/>
      </w:rPr>
      <w:t>3</w:t>
    </w:r>
    <w:r>
      <w:fldChar w:fldCharType="end"/>
    </w:r>
  </w:p>
  <w:p w:rsidR="00CD49D2" w:rsidRPr="007A1B34" w:rsidRDefault="00466B0D">
    <w:pPr>
      <w:pStyle w:val="Footer"/>
      <w:rPr>
        <w:color w:val="BFBFBF"/>
        <w:sz w:val="24"/>
      </w:rPr>
    </w:pPr>
    <w:r>
      <w:rPr>
        <w:color w:val="BFBFBF"/>
        <w:sz w:val="24"/>
      </w:rPr>
      <w:t xml:space="preserve">May </w:t>
    </w:r>
    <w:r w:rsidR="00C23B0F">
      <w:rPr>
        <w:color w:val="BFBFBF"/>
        <w:sz w:val="24"/>
      </w:rPr>
      <w:t>2</w:t>
    </w:r>
    <w:r w:rsidR="006E2176">
      <w:rPr>
        <w:color w:val="BFBFBF"/>
        <w:sz w:val="24"/>
      </w:rPr>
      <w:t>9</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6E2176">
      <w:rPr>
        <w:color w:val="BFBFBF"/>
        <w:sz w:val="24"/>
      </w:rPr>
      <w:t>Paul Coggiola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A18" w:rsidRDefault="00067A18" w:rsidP="00F345D3">
      <w:r>
        <w:separator/>
      </w:r>
    </w:p>
  </w:footnote>
  <w:footnote w:type="continuationSeparator" w:id="0">
    <w:p w:rsidR="00067A18" w:rsidRDefault="00067A18"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473B7"/>
    <w:multiLevelType w:val="hybridMultilevel"/>
    <w:tmpl w:val="5EAC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132CF"/>
    <w:multiLevelType w:val="hybridMultilevel"/>
    <w:tmpl w:val="69F6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64770"/>
    <w:multiLevelType w:val="multilevel"/>
    <w:tmpl w:val="CF8A66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EB0F6C"/>
    <w:multiLevelType w:val="multilevel"/>
    <w:tmpl w:val="CF8A66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50528A"/>
    <w:multiLevelType w:val="hybridMultilevel"/>
    <w:tmpl w:val="75AE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2105C"/>
    <w:multiLevelType w:val="multilevel"/>
    <w:tmpl w:val="99361B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19E23AB"/>
    <w:multiLevelType w:val="hybridMultilevel"/>
    <w:tmpl w:val="17162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67A18"/>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834AD"/>
    <w:rsid w:val="001904DA"/>
    <w:rsid w:val="001914F1"/>
    <w:rsid w:val="00191A4D"/>
    <w:rsid w:val="00194F45"/>
    <w:rsid w:val="00197FC6"/>
    <w:rsid w:val="001A2210"/>
    <w:rsid w:val="001A23F6"/>
    <w:rsid w:val="001B36AD"/>
    <w:rsid w:val="001B44B6"/>
    <w:rsid w:val="001B7CB6"/>
    <w:rsid w:val="001B7ED6"/>
    <w:rsid w:val="001C2363"/>
    <w:rsid w:val="001C650D"/>
    <w:rsid w:val="001C6E35"/>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66581"/>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3F654F"/>
    <w:rsid w:val="0040149C"/>
    <w:rsid w:val="00403CCD"/>
    <w:rsid w:val="004071D3"/>
    <w:rsid w:val="004176F8"/>
    <w:rsid w:val="00430930"/>
    <w:rsid w:val="00431170"/>
    <w:rsid w:val="0043668C"/>
    <w:rsid w:val="00441238"/>
    <w:rsid w:val="004468AE"/>
    <w:rsid w:val="00451563"/>
    <w:rsid w:val="00452D61"/>
    <w:rsid w:val="00460E3A"/>
    <w:rsid w:val="00466B0D"/>
    <w:rsid w:val="004671FB"/>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0CB7"/>
    <w:rsid w:val="006B2B8C"/>
    <w:rsid w:val="006B350B"/>
    <w:rsid w:val="006C017C"/>
    <w:rsid w:val="006C0A9B"/>
    <w:rsid w:val="006C1FCC"/>
    <w:rsid w:val="006C280C"/>
    <w:rsid w:val="006C2891"/>
    <w:rsid w:val="006C42FA"/>
    <w:rsid w:val="006C5D89"/>
    <w:rsid w:val="006D3D93"/>
    <w:rsid w:val="006D5031"/>
    <w:rsid w:val="006D5163"/>
    <w:rsid w:val="006E2176"/>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1037D"/>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BF2A20"/>
    <w:rsid w:val="00BF7849"/>
    <w:rsid w:val="00C02BAC"/>
    <w:rsid w:val="00C06FC2"/>
    <w:rsid w:val="00C23B0F"/>
    <w:rsid w:val="00C306D3"/>
    <w:rsid w:val="00C36AA8"/>
    <w:rsid w:val="00C37DF1"/>
    <w:rsid w:val="00C6101A"/>
    <w:rsid w:val="00C6278C"/>
    <w:rsid w:val="00C63A85"/>
    <w:rsid w:val="00C6525D"/>
    <w:rsid w:val="00C74877"/>
    <w:rsid w:val="00C75F62"/>
    <w:rsid w:val="00C7673E"/>
    <w:rsid w:val="00C82D47"/>
    <w:rsid w:val="00C83094"/>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72087"/>
    <w:rsid w:val="00D8473F"/>
    <w:rsid w:val="00D85149"/>
    <w:rsid w:val="00D86B37"/>
    <w:rsid w:val="00D902B7"/>
    <w:rsid w:val="00DA4F83"/>
    <w:rsid w:val="00DB5087"/>
    <w:rsid w:val="00DB5579"/>
    <w:rsid w:val="00DB6E58"/>
    <w:rsid w:val="00DC0004"/>
    <w:rsid w:val="00DC566A"/>
    <w:rsid w:val="00DD3923"/>
    <w:rsid w:val="00DE1AA0"/>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45C8E"/>
    <w:rsid w:val="00E5288F"/>
    <w:rsid w:val="00E55ADE"/>
    <w:rsid w:val="00E560D3"/>
    <w:rsid w:val="00E6108A"/>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F0"/>
    <w:rsid w:val="00FE50B4"/>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391F2-EBA5-431A-B059-D9E24662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Tyler Faria</cp:lastModifiedBy>
  <cp:revision>5</cp:revision>
  <cp:lastPrinted>2015-04-22T17:29:00Z</cp:lastPrinted>
  <dcterms:created xsi:type="dcterms:W3CDTF">2016-05-26T16:36:00Z</dcterms:created>
  <dcterms:modified xsi:type="dcterms:W3CDTF">2016-05-26T17:18:00Z</dcterms:modified>
</cp:coreProperties>
</file>