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8A1497" w:rsidP="00562B94">
      <w:pPr>
        <w:rPr>
          <w:rFonts w:cs="Arial"/>
          <w:b/>
          <w:sz w:val="28"/>
          <w:szCs w:val="28"/>
        </w:rPr>
      </w:pPr>
      <w:r w:rsidRPr="00E37766">
        <w:rPr>
          <w:noProof/>
          <w:sz w:val="28"/>
          <w:szCs w:val="28"/>
        </w:rPr>
        <w:drawing>
          <wp:anchor distT="0" distB="0" distL="114300" distR="114300" simplePos="0" relativeHeight="251662848" behindDoc="0" locked="0" layoutInCell="1" allowOverlap="1" wp14:anchorId="05B8B6A3" wp14:editId="1A433BEC">
            <wp:simplePos x="0" y="0"/>
            <wp:positionH relativeFrom="column">
              <wp:posOffset>-123825</wp:posOffset>
            </wp:positionH>
            <wp:positionV relativeFrom="paragraph">
              <wp:posOffset>216535</wp:posOffset>
            </wp:positionV>
            <wp:extent cx="2866390" cy="1687195"/>
            <wp:effectExtent l="25400" t="25400" r="80010" b="65405"/>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rFonts w:cs="Arial"/>
          <w:b/>
          <w:sz w:val="28"/>
          <w:szCs w:val="28"/>
        </w:rPr>
        <w:t>9</w:t>
      </w:r>
      <w:r w:rsidR="006537CA">
        <w:rPr>
          <w:rFonts w:cs="Arial"/>
          <w:b/>
          <w:sz w:val="28"/>
          <w:szCs w:val="28"/>
        </w:rPr>
        <w:t>-</w:t>
      </w:r>
      <w:r w:rsidR="00CD4616">
        <w:rPr>
          <w:rFonts w:cs="Arial"/>
          <w:b/>
          <w:sz w:val="28"/>
          <w:szCs w:val="28"/>
        </w:rPr>
        <w:t>6</w:t>
      </w:r>
      <w:r w:rsidR="006537CA">
        <w:rPr>
          <w:rFonts w:cs="Arial"/>
          <w:b/>
          <w:sz w:val="28"/>
          <w:szCs w:val="28"/>
        </w:rPr>
        <w:t>-</w:t>
      </w:r>
      <w:r w:rsidR="009B38D3">
        <w:rPr>
          <w:rFonts w:cs="Arial"/>
          <w:b/>
          <w:sz w:val="28"/>
          <w:szCs w:val="28"/>
        </w:rPr>
        <w:t>15</w:t>
      </w:r>
    </w:p>
    <w:p w:rsidR="00EF243F" w:rsidRPr="00452D61" w:rsidRDefault="00EF243F" w:rsidP="00562B94">
      <w:pPr>
        <w:rPr>
          <w:rFonts w:cs="Arial"/>
          <w:sz w:val="28"/>
          <w:szCs w:val="28"/>
        </w:rPr>
      </w:pP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2608" behindDoc="1" locked="0" layoutInCell="1" allowOverlap="1" wp14:anchorId="3315D04A" wp14:editId="66E46346">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065E92" w:rsidRDefault="00065E92" w:rsidP="00065E92">
      <w:pPr>
        <w:pStyle w:val="Sermon"/>
        <w:rPr>
          <w:b/>
          <w:sz w:val="36"/>
          <w:szCs w:val="36"/>
        </w:rPr>
      </w:pPr>
    </w:p>
    <w:p w:rsidR="008A1497" w:rsidRPr="00E37766" w:rsidRDefault="008A1497" w:rsidP="008A1497">
      <w:pPr>
        <w:pStyle w:val="Sermon"/>
        <w:rPr>
          <w:b/>
          <w:sz w:val="36"/>
          <w:szCs w:val="36"/>
        </w:rPr>
      </w:pPr>
      <w:r w:rsidRPr="00E37766">
        <w:rPr>
          <w:b/>
          <w:sz w:val="36"/>
          <w:szCs w:val="36"/>
        </w:rPr>
        <w:t>Authentic</w:t>
      </w:r>
    </w:p>
    <w:p w:rsidR="008A1497" w:rsidRDefault="008A1497" w:rsidP="008A1497">
      <w:pPr>
        <w:pStyle w:val="Sermon"/>
        <w:rPr>
          <w:sz w:val="28"/>
        </w:rPr>
      </w:pPr>
    </w:p>
    <w:p w:rsidR="008A1497"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Sermon"/>
        <w:jc w:val="center"/>
        <w:rPr>
          <w:b/>
          <w:szCs w:val="40"/>
        </w:rPr>
      </w:pPr>
      <w:r w:rsidRPr="00E37766">
        <w:rPr>
          <w:b/>
          <w:szCs w:val="40"/>
        </w:rPr>
        <w:t>An Authentic Believer: Obeys God’s Word</w:t>
      </w: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Sermon"/>
        <w:rPr>
          <w:sz w:val="28"/>
        </w:rPr>
      </w:pPr>
      <w:r w:rsidRPr="00E37766">
        <w:rPr>
          <w:sz w:val="28"/>
        </w:rPr>
        <w:t xml:space="preserve">1 John 2:1-6 </w:t>
      </w:r>
    </w:p>
    <w:p w:rsidR="008A1497" w:rsidRPr="00E37766" w:rsidRDefault="008A1497" w:rsidP="008A1497">
      <w:pPr>
        <w:pStyle w:val="Sermon"/>
        <w:rPr>
          <w:sz w:val="28"/>
        </w:rPr>
      </w:pPr>
      <w:r w:rsidRPr="00E37766">
        <w:rPr>
          <w:sz w:val="28"/>
        </w:rPr>
        <w:t xml:space="preserve">My dear children, I am writing this to you so that you will not sin. But if anyone does sin, we have an advocate who pleads our case before the Father. He is Jesus Christ, the one who is truly righteous. </w:t>
      </w:r>
      <w:proofErr w:type="gramStart"/>
      <w:r w:rsidRPr="00E37766">
        <w:rPr>
          <w:sz w:val="28"/>
          <w:vertAlign w:val="superscript"/>
        </w:rPr>
        <w:t xml:space="preserve">2 </w:t>
      </w:r>
      <w:r w:rsidRPr="00E37766">
        <w:rPr>
          <w:sz w:val="28"/>
        </w:rPr>
        <w:t> He</w:t>
      </w:r>
      <w:proofErr w:type="gramEnd"/>
      <w:r w:rsidRPr="00E37766">
        <w:rPr>
          <w:sz w:val="28"/>
        </w:rPr>
        <w:t xml:space="preserve"> himself is the sacrifice that atones for our sins—and not only our sins but the sins of all the world. </w:t>
      </w:r>
      <w:proofErr w:type="gramStart"/>
      <w:r w:rsidRPr="00E37766">
        <w:rPr>
          <w:sz w:val="28"/>
          <w:vertAlign w:val="superscript"/>
        </w:rPr>
        <w:t xml:space="preserve">3 </w:t>
      </w:r>
      <w:r w:rsidRPr="00E37766">
        <w:rPr>
          <w:sz w:val="28"/>
        </w:rPr>
        <w:t> And</w:t>
      </w:r>
      <w:proofErr w:type="gramEnd"/>
      <w:r w:rsidRPr="00E37766">
        <w:rPr>
          <w:sz w:val="28"/>
        </w:rPr>
        <w:t xml:space="preserve"> we can be sure that we know him if we obey his commandments. </w:t>
      </w:r>
      <w:proofErr w:type="gramStart"/>
      <w:r w:rsidRPr="00E37766">
        <w:rPr>
          <w:sz w:val="28"/>
          <w:vertAlign w:val="superscript"/>
        </w:rPr>
        <w:t xml:space="preserve">4 </w:t>
      </w:r>
      <w:r w:rsidRPr="00E37766">
        <w:rPr>
          <w:sz w:val="28"/>
        </w:rPr>
        <w:t> If</w:t>
      </w:r>
      <w:proofErr w:type="gramEnd"/>
      <w:r w:rsidRPr="00E37766">
        <w:rPr>
          <w:sz w:val="28"/>
        </w:rPr>
        <w:t xml:space="preserve"> someone claims, “I know God,” but doesn’t obey God’s commandments, that person is a liar and is not living in the truth. </w:t>
      </w:r>
      <w:proofErr w:type="gramStart"/>
      <w:r w:rsidRPr="00E37766">
        <w:rPr>
          <w:sz w:val="28"/>
          <w:vertAlign w:val="superscript"/>
        </w:rPr>
        <w:t xml:space="preserve">5 </w:t>
      </w:r>
      <w:r w:rsidRPr="00E37766">
        <w:rPr>
          <w:sz w:val="28"/>
        </w:rPr>
        <w:t> But</w:t>
      </w:r>
      <w:proofErr w:type="gramEnd"/>
      <w:r w:rsidRPr="00E37766">
        <w:rPr>
          <w:sz w:val="28"/>
        </w:rPr>
        <w:t xml:space="preserve"> those who obey God’s word truly show how completely they love him. That is how we know we are living in him. </w:t>
      </w:r>
      <w:proofErr w:type="gramStart"/>
      <w:r w:rsidRPr="00E37766">
        <w:rPr>
          <w:sz w:val="28"/>
          <w:vertAlign w:val="superscript"/>
        </w:rPr>
        <w:t xml:space="preserve">6 </w:t>
      </w:r>
      <w:r w:rsidRPr="00E37766">
        <w:rPr>
          <w:sz w:val="28"/>
        </w:rPr>
        <w:t> Those</w:t>
      </w:r>
      <w:proofErr w:type="gramEnd"/>
      <w:r w:rsidRPr="00E37766">
        <w:rPr>
          <w:sz w:val="28"/>
        </w:rPr>
        <w:t xml:space="preserve"> who say they live in God should live their lives as Jesus did. </w:t>
      </w: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Red"/>
        <w:rPr>
          <w:sz w:val="36"/>
          <w:szCs w:val="36"/>
        </w:rPr>
      </w:pPr>
      <w:r w:rsidRPr="00E37766">
        <w:rPr>
          <w:sz w:val="36"/>
          <w:szCs w:val="36"/>
        </w:rPr>
        <w:t xml:space="preserve">What </w:t>
      </w:r>
      <w:proofErr w:type="gramStart"/>
      <w:r w:rsidRPr="00E37766">
        <w:rPr>
          <w:sz w:val="36"/>
          <w:szCs w:val="36"/>
        </w:rPr>
        <w:t>The</w:t>
      </w:r>
      <w:proofErr w:type="gramEnd"/>
      <w:r w:rsidRPr="00E37766">
        <w:rPr>
          <w:sz w:val="36"/>
          <w:szCs w:val="36"/>
        </w:rPr>
        <w:t xml:space="preserve"> Bible Says</w:t>
      </w: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Heading2"/>
        <w:rPr>
          <w:sz w:val="32"/>
          <w:szCs w:val="32"/>
        </w:rPr>
      </w:pPr>
      <w:r w:rsidRPr="00E37766">
        <w:rPr>
          <w:sz w:val="32"/>
          <w:szCs w:val="32"/>
        </w:rPr>
        <w:t xml:space="preserve">1.  Don’t </w:t>
      </w:r>
      <w:r w:rsidR="003A4968">
        <w:rPr>
          <w:sz w:val="32"/>
          <w:szCs w:val="32"/>
        </w:rPr>
        <w:t>______________</w:t>
      </w:r>
      <w:r w:rsidRPr="00E37766">
        <w:rPr>
          <w:sz w:val="32"/>
          <w:szCs w:val="32"/>
        </w:rPr>
        <w:t>.</w:t>
      </w:r>
    </w:p>
    <w:p w:rsidR="008A1497" w:rsidRPr="00E37766" w:rsidRDefault="008A1497" w:rsidP="008A1497">
      <w:pPr>
        <w:pStyle w:val="Sermon"/>
        <w:rPr>
          <w:sz w:val="28"/>
        </w:rPr>
      </w:pPr>
    </w:p>
    <w:p w:rsidR="008A1497" w:rsidRPr="00E37766" w:rsidRDefault="008A1497" w:rsidP="008A1497">
      <w:pPr>
        <w:pStyle w:val="Sermon"/>
        <w:rPr>
          <w:sz w:val="28"/>
        </w:rPr>
      </w:pPr>
      <w:r w:rsidRPr="00E37766">
        <w:rPr>
          <w:sz w:val="28"/>
        </w:rPr>
        <w:t>Forsake all sin</w:t>
      </w:r>
    </w:p>
    <w:p w:rsidR="008A1497" w:rsidRPr="00E37766" w:rsidRDefault="008A1497" w:rsidP="008A1497">
      <w:pPr>
        <w:pStyle w:val="Sermon"/>
        <w:numPr>
          <w:ilvl w:val="0"/>
          <w:numId w:val="20"/>
        </w:numPr>
        <w:rPr>
          <w:sz w:val="28"/>
        </w:rPr>
      </w:pPr>
      <w:r w:rsidRPr="00E37766">
        <w:rPr>
          <w:sz w:val="28"/>
        </w:rPr>
        <w:t>despise it</w:t>
      </w:r>
    </w:p>
    <w:p w:rsidR="008A1497" w:rsidRPr="00E37766" w:rsidRDefault="008A1497" w:rsidP="008A1497">
      <w:pPr>
        <w:pStyle w:val="Sermon"/>
        <w:numPr>
          <w:ilvl w:val="0"/>
          <w:numId w:val="20"/>
        </w:numPr>
        <w:rPr>
          <w:sz w:val="28"/>
        </w:rPr>
      </w:pPr>
      <w:r w:rsidRPr="00E37766">
        <w:rPr>
          <w:sz w:val="28"/>
        </w:rPr>
        <w:t>stay free from it</w:t>
      </w:r>
    </w:p>
    <w:p w:rsidR="008A1497" w:rsidRPr="00E37766" w:rsidRDefault="008A1497" w:rsidP="008A1497">
      <w:pPr>
        <w:pStyle w:val="Sermon"/>
        <w:rPr>
          <w:sz w:val="28"/>
        </w:rPr>
      </w:pPr>
    </w:p>
    <w:p w:rsidR="008A1497" w:rsidRPr="00E37766" w:rsidRDefault="008A1497" w:rsidP="008A1497">
      <w:pPr>
        <w:pStyle w:val="Sermon"/>
        <w:rPr>
          <w:b/>
          <w:sz w:val="28"/>
        </w:rPr>
      </w:pPr>
      <w:r w:rsidRPr="00E37766">
        <w:rPr>
          <w:b/>
          <w:sz w:val="28"/>
        </w:rPr>
        <w:lastRenderedPageBreak/>
        <w:t>What is sin?</w:t>
      </w:r>
    </w:p>
    <w:p w:rsidR="008A1497" w:rsidRPr="00E37766" w:rsidRDefault="008A1497" w:rsidP="008A1497">
      <w:pPr>
        <w:pStyle w:val="Sermon"/>
        <w:rPr>
          <w:sz w:val="28"/>
        </w:rPr>
      </w:pPr>
    </w:p>
    <w:p w:rsidR="008A1497" w:rsidRPr="00E37766" w:rsidRDefault="008A1497" w:rsidP="008A1497">
      <w:pPr>
        <w:pStyle w:val="Sermon"/>
        <w:numPr>
          <w:ilvl w:val="0"/>
          <w:numId w:val="21"/>
        </w:numPr>
        <w:rPr>
          <w:sz w:val="28"/>
        </w:rPr>
      </w:pPr>
      <w:r w:rsidRPr="00E37766">
        <w:rPr>
          <w:sz w:val="28"/>
        </w:rPr>
        <w:t>The 10 Commandments</w:t>
      </w:r>
    </w:p>
    <w:p w:rsidR="008A1497" w:rsidRPr="00E37766" w:rsidRDefault="008A1497" w:rsidP="008A1497">
      <w:pPr>
        <w:pStyle w:val="Sermon"/>
        <w:numPr>
          <w:ilvl w:val="0"/>
          <w:numId w:val="21"/>
        </w:numPr>
        <w:rPr>
          <w:sz w:val="28"/>
        </w:rPr>
      </w:pPr>
      <w:r w:rsidRPr="00E37766">
        <w:rPr>
          <w:sz w:val="28"/>
        </w:rPr>
        <w:t xml:space="preserve">Our sin condition . . . </w:t>
      </w:r>
    </w:p>
    <w:p w:rsidR="008A1497" w:rsidRPr="00E37766" w:rsidRDefault="008A1497" w:rsidP="008A1497">
      <w:pPr>
        <w:pStyle w:val="Sermon"/>
        <w:numPr>
          <w:ilvl w:val="0"/>
          <w:numId w:val="21"/>
        </w:numPr>
        <w:rPr>
          <w:sz w:val="28"/>
        </w:rPr>
      </w:pPr>
      <w:r w:rsidRPr="00E37766">
        <w:rPr>
          <w:sz w:val="28"/>
        </w:rPr>
        <w:t xml:space="preserve">literally the word means to:  </w:t>
      </w:r>
      <w:r w:rsidRPr="00E37766">
        <w:rPr>
          <w:b/>
          <w:i/>
          <w:sz w:val="28"/>
        </w:rPr>
        <w:t>“</w:t>
      </w:r>
      <w:r w:rsidR="003A4968">
        <w:rPr>
          <w:b/>
          <w:i/>
          <w:sz w:val="28"/>
        </w:rPr>
        <w:t>_________  ______  __________</w:t>
      </w:r>
      <w:r w:rsidRPr="00E37766">
        <w:rPr>
          <w:b/>
          <w:i/>
          <w:sz w:val="28"/>
        </w:rPr>
        <w:t>”</w:t>
      </w:r>
    </w:p>
    <w:p w:rsidR="008A1497" w:rsidRPr="00E37766" w:rsidRDefault="008A1497" w:rsidP="008A1497">
      <w:pPr>
        <w:pStyle w:val="Sermon"/>
        <w:rPr>
          <w:sz w:val="28"/>
        </w:rPr>
      </w:pPr>
    </w:p>
    <w:p w:rsidR="008A1497" w:rsidRPr="00E37766" w:rsidRDefault="008A1497" w:rsidP="008A1497">
      <w:pPr>
        <w:pStyle w:val="Sermon"/>
        <w:rPr>
          <w:sz w:val="28"/>
        </w:rPr>
      </w:pPr>
      <w:r w:rsidRPr="00E37766">
        <w:rPr>
          <w:noProof/>
          <w:sz w:val="28"/>
        </w:rPr>
        <w:drawing>
          <wp:inline distT="0" distB="0" distL="0" distR="0" wp14:anchorId="79D30F18" wp14:editId="30F6F54C">
            <wp:extent cx="3114716" cy="2111587"/>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 Miss The Mark.jpg"/>
                    <pic:cNvPicPr/>
                  </pic:nvPicPr>
                  <pic:blipFill>
                    <a:blip r:embed="rId10">
                      <a:extLst>
                        <a:ext uri="{28A0092B-C50C-407E-A947-70E740481C1C}">
                          <a14:useLocalDpi xmlns:a14="http://schemas.microsoft.com/office/drawing/2010/main" val="0"/>
                        </a:ext>
                      </a:extLst>
                    </a:blip>
                    <a:stretch>
                      <a:fillRect/>
                    </a:stretch>
                  </pic:blipFill>
                  <pic:spPr>
                    <a:xfrm>
                      <a:off x="0" y="0"/>
                      <a:ext cx="3114716" cy="2111587"/>
                    </a:xfrm>
                    <a:prstGeom prst="rect">
                      <a:avLst/>
                    </a:prstGeom>
                  </pic:spPr>
                </pic:pic>
              </a:graphicData>
            </a:graphic>
          </wp:inline>
        </w:drawing>
      </w:r>
    </w:p>
    <w:p w:rsidR="008A1497" w:rsidRPr="00E37766" w:rsidRDefault="008A1497" w:rsidP="008A1497">
      <w:pPr>
        <w:pStyle w:val="Sermon"/>
        <w:rPr>
          <w:sz w:val="28"/>
        </w:rPr>
      </w:pPr>
    </w:p>
    <w:p w:rsidR="008A1497" w:rsidRPr="00E37766" w:rsidRDefault="008A1497" w:rsidP="008A1497">
      <w:pPr>
        <w:pStyle w:val="Sermon"/>
        <w:rPr>
          <w:sz w:val="28"/>
        </w:rPr>
      </w:pPr>
      <w:r w:rsidRPr="00E37766">
        <w:rPr>
          <w:sz w:val="28"/>
        </w:rPr>
        <w:t xml:space="preserve">Romans 3:23 (ESV) </w:t>
      </w:r>
      <w:r w:rsidRPr="00E37766">
        <w:rPr>
          <w:sz w:val="28"/>
        </w:rPr>
        <w:br/>
      </w:r>
      <w:r w:rsidRPr="00E37766">
        <w:rPr>
          <w:sz w:val="28"/>
          <w:vertAlign w:val="superscript"/>
        </w:rPr>
        <w:t xml:space="preserve"> </w:t>
      </w:r>
      <w:r w:rsidRPr="00E37766">
        <w:rPr>
          <w:sz w:val="28"/>
        </w:rPr>
        <w:t>. . . for all have sinned and fall short of the glory of God.</w:t>
      </w: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Sermon"/>
        <w:rPr>
          <w:sz w:val="28"/>
        </w:rPr>
      </w:pPr>
      <w:r w:rsidRPr="00E37766">
        <w:rPr>
          <w:sz w:val="28"/>
        </w:rPr>
        <w:t xml:space="preserve">Galatians 5:22-23 </w:t>
      </w:r>
    </w:p>
    <w:p w:rsidR="008A1497" w:rsidRPr="00E37766" w:rsidRDefault="008A1497" w:rsidP="008A1497">
      <w:pPr>
        <w:pStyle w:val="Sermon"/>
        <w:rPr>
          <w:sz w:val="28"/>
        </w:rPr>
      </w:pPr>
      <w:r w:rsidRPr="00E37766">
        <w:rPr>
          <w:sz w:val="28"/>
        </w:rPr>
        <w:t xml:space="preserve">But the Holy Spirit produces this kind of fruit in our lives: love, joy, peace, patience, kindness, goodness, faithfulness, </w:t>
      </w:r>
      <w:proofErr w:type="gramStart"/>
      <w:r w:rsidRPr="00E37766">
        <w:rPr>
          <w:sz w:val="28"/>
          <w:vertAlign w:val="superscript"/>
        </w:rPr>
        <w:t xml:space="preserve">23 </w:t>
      </w:r>
      <w:r w:rsidRPr="00E37766">
        <w:rPr>
          <w:sz w:val="28"/>
        </w:rPr>
        <w:t> gentleness</w:t>
      </w:r>
      <w:proofErr w:type="gramEnd"/>
      <w:r w:rsidRPr="00E37766">
        <w:rPr>
          <w:sz w:val="28"/>
        </w:rPr>
        <w:t>, and self-control. There is no law against these things!</w:t>
      </w: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Sermon"/>
        <w:jc w:val="center"/>
        <w:rPr>
          <w:i/>
          <w:sz w:val="28"/>
        </w:rPr>
      </w:pPr>
      <w:r w:rsidRPr="00E37766">
        <w:rPr>
          <w:i/>
          <w:sz w:val="28"/>
        </w:rPr>
        <w:t>“If you are fully and continuously filled with the Holy Spirit, you won’t ever have to worry about rules again!”</w:t>
      </w:r>
    </w:p>
    <w:p w:rsidR="008A1497" w:rsidRPr="00E37766" w:rsidRDefault="008A1497" w:rsidP="008A1497">
      <w:pPr>
        <w:pStyle w:val="Sermon"/>
        <w:jc w:val="right"/>
        <w:rPr>
          <w:sz w:val="28"/>
        </w:rPr>
      </w:pPr>
      <w:r w:rsidRPr="00E37766">
        <w:rPr>
          <w:sz w:val="28"/>
        </w:rPr>
        <w:t>-sb</w:t>
      </w: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Heading2"/>
        <w:rPr>
          <w:sz w:val="32"/>
          <w:szCs w:val="32"/>
        </w:rPr>
      </w:pPr>
      <w:r w:rsidRPr="00E37766">
        <w:rPr>
          <w:sz w:val="32"/>
          <w:szCs w:val="32"/>
        </w:rPr>
        <w:t xml:space="preserve">2.  But if you do . . . we have </w:t>
      </w:r>
      <w:proofErr w:type="gramStart"/>
      <w:r w:rsidRPr="00E37766">
        <w:rPr>
          <w:sz w:val="32"/>
          <w:szCs w:val="32"/>
        </w:rPr>
        <w:t>an</w:t>
      </w:r>
      <w:proofErr w:type="gramEnd"/>
      <w:r w:rsidRPr="00E37766">
        <w:rPr>
          <w:sz w:val="32"/>
          <w:szCs w:val="32"/>
        </w:rPr>
        <w:t xml:space="preserve"> </w:t>
      </w:r>
      <w:r w:rsidR="003A4968">
        <w:rPr>
          <w:sz w:val="32"/>
          <w:szCs w:val="32"/>
        </w:rPr>
        <w:t>_________________</w:t>
      </w:r>
      <w:r w:rsidRPr="00E37766">
        <w:rPr>
          <w:sz w:val="32"/>
          <w:szCs w:val="32"/>
        </w:rPr>
        <w:t>.</w:t>
      </w:r>
    </w:p>
    <w:p w:rsidR="008A1497" w:rsidRPr="00E37766" w:rsidRDefault="008A1497" w:rsidP="008A1497">
      <w:pPr>
        <w:pStyle w:val="Sermon"/>
        <w:rPr>
          <w:sz w:val="28"/>
        </w:rPr>
      </w:pPr>
    </w:p>
    <w:p w:rsidR="008A1497" w:rsidRPr="00E37766" w:rsidRDefault="008A1497" w:rsidP="008A1497">
      <w:pPr>
        <w:pStyle w:val="Sermon"/>
        <w:rPr>
          <w:sz w:val="28"/>
        </w:rPr>
      </w:pPr>
      <w:r w:rsidRPr="00E37766">
        <w:rPr>
          <w:sz w:val="28"/>
        </w:rPr>
        <w:t xml:space="preserve">Jesus Christ is our "Advocate" </w:t>
      </w:r>
    </w:p>
    <w:p w:rsidR="008A1497" w:rsidRPr="00E37766" w:rsidRDefault="008A1497" w:rsidP="008A1497">
      <w:pPr>
        <w:pStyle w:val="Sermon"/>
        <w:rPr>
          <w:sz w:val="28"/>
        </w:rPr>
      </w:pPr>
    </w:p>
    <w:p w:rsidR="008A1497" w:rsidRPr="00E37766" w:rsidRDefault="008A1497" w:rsidP="008A1497">
      <w:pPr>
        <w:pStyle w:val="Sermon"/>
        <w:rPr>
          <w:sz w:val="28"/>
        </w:rPr>
      </w:pPr>
      <w:r w:rsidRPr="00E37766">
        <w:rPr>
          <w:sz w:val="28"/>
        </w:rPr>
        <w:t>Advocate:</w:t>
      </w:r>
    </w:p>
    <w:p w:rsidR="008A1497" w:rsidRPr="00E37766" w:rsidRDefault="008A1497" w:rsidP="008A1497">
      <w:pPr>
        <w:pStyle w:val="Sermon"/>
        <w:jc w:val="center"/>
        <w:rPr>
          <w:i/>
          <w:sz w:val="28"/>
        </w:rPr>
      </w:pPr>
      <w:r w:rsidRPr="00E37766">
        <w:rPr>
          <w:i/>
          <w:sz w:val="28"/>
        </w:rPr>
        <w:t>”Someone who is called in to stand by the side of another. The purpose is to help in any way possible.”</w:t>
      </w:r>
    </w:p>
    <w:p w:rsidR="008A1497" w:rsidRDefault="008A1497" w:rsidP="008A1497">
      <w:pPr>
        <w:pStyle w:val="Sermon"/>
        <w:ind w:firstLine="720"/>
        <w:rPr>
          <w:b/>
          <w:sz w:val="28"/>
        </w:rPr>
      </w:pPr>
    </w:p>
    <w:p w:rsidR="008A1497" w:rsidRPr="00E37766" w:rsidRDefault="008A1497" w:rsidP="008A1497">
      <w:pPr>
        <w:pStyle w:val="Sermon"/>
        <w:ind w:firstLine="720"/>
        <w:rPr>
          <w:b/>
          <w:sz w:val="28"/>
        </w:rPr>
      </w:pPr>
      <w:r w:rsidRPr="00E37766">
        <w:rPr>
          <w:b/>
          <w:sz w:val="28"/>
        </w:rPr>
        <w:lastRenderedPageBreak/>
        <w:t>a.</w:t>
      </w:r>
      <w:proofErr w:type="gramStart"/>
      <w:r w:rsidRPr="00E37766">
        <w:rPr>
          <w:b/>
          <w:sz w:val="28"/>
        </w:rPr>
        <w:t>  What</w:t>
      </w:r>
      <w:proofErr w:type="gramEnd"/>
      <w:r w:rsidRPr="00E37766">
        <w:rPr>
          <w:b/>
          <w:sz w:val="28"/>
        </w:rPr>
        <w:t xml:space="preserve"> is it that gives Jesus the right to plead the believer’s case? </w:t>
      </w:r>
    </w:p>
    <w:p w:rsidR="008A1497" w:rsidRPr="00E37766" w:rsidRDefault="008A1497" w:rsidP="008A1497">
      <w:pPr>
        <w:pStyle w:val="Sermon"/>
        <w:rPr>
          <w:sz w:val="28"/>
        </w:rPr>
      </w:pPr>
    </w:p>
    <w:p w:rsidR="008A1497" w:rsidRPr="00E37766" w:rsidRDefault="008A1497" w:rsidP="008A1497">
      <w:pPr>
        <w:pStyle w:val="Sermon"/>
        <w:jc w:val="center"/>
        <w:rPr>
          <w:i/>
          <w:sz w:val="28"/>
        </w:rPr>
      </w:pPr>
      <w:r w:rsidRPr="00E37766">
        <w:rPr>
          <w:i/>
          <w:sz w:val="28"/>
        </w:rPr>
        <w:t xml:space="preserve">Jesus Christ is </w:t>
      </w:r>
      <w:r w:rsidRPr="00E37766">
        <w:rPr>
          <w:i/>
          <w:iCs/>
          <w:sz w:val="28"/>
        </w:rPr>
        <w:t xml:space="preserve">the </w:t>
      </w:r>
      <w:r w:rsidR="003A4968">
        <w:rPr>
          <w:i/>
          <w:iCs/>
          <w:sz w:val="28"/>
        </w:rPr>
        <w:t>______________</w:t>
      </w:r>
      <w:proofErr w:type="gramStart"/>
      <w:r w:rsidR="003A4968">
        <w:rPr>
          <w:i/>
          <w:iCs/>
          <w:sz w:val="28"/>
        </w:rPr>
        <w:t>_  _</w:t>
      </w:r>
      <w:proofErr w:type="gramEnd"/>
      <w:r w:rsidR="003A4968">
        <w:rPr>
          <w:i/>
          <w:iCs/>
          <w:sz w:val="28"/>
        </w:rPr>
        <w:t>____</w:t>
      </w:r>
      <w:r w:rsidRPr="00E37766">
        <w:rPr>
          <w:i/>
          <w:sz w:val="28"/>
        </w:rPr>
        <w:t>.</w:t>
      </w:r>
    </w:p>
    <w:p w:rsidR="008A1497" w:rsidRPr="00E37766" w:rsidRDefault="008A1497" w:rsidP="008A1497">
      <w:pPr>
        <w:pStyle w:val="Sermon"/>
        <w:rPr>
          <w:sz w:val="28"/>
        </w:rPr>
      </w:pPr>
    </w:p>
    <w:p w:rsidR="008A1497" w:rsidRPr="00E37766" w:rsidRDefault="008A1497" w:rsidP="008A1497">
      <w:pPr>
        <w:pStyle w:val="Sermon"/>
        <w:jc w:val="center"/>
        <w:rPr>
          <w:i/>
          <w:sz w:val="28"/>
        </w:rPr>
      </w:pPr>
    </w:p>
    <w:p w:rsidR="008A1497" w:rsidRDefault="008A1497" w:rsidP="008A1497">
      <w:pPr>
        <w:pStyle w:val="Sermon"/>
        <w:jc w:val="center"/>
        <w:rPr>
          <w:i/>
          <w:sz w:val="28"/>
        </w:rPr>
      </w:pPr>
      <w:r w:rsidRPr="00E37766">
        <w:rPr>
          <w:i/>
          <w:sz w:val="28"/>
        </w:rPr>
        <w:t xml:space="preserve">God will never turn down a person who has Jesus Christ as his advocate. The person who has Jesus Christ to approach God for him will never be turned down, for Jesus Christ has the right to stand as the advocate before </w:t>
      </w:r>
    </w:p>
    <w:p w:rsidR="008A1497" w:rsidRPr="00E37766" w:rsidRDefault="008A1497" w:rsidP="008A1497">
      <w:pPr>
        <w:pStyle w:val="Sermon"/>
        <w:jc w:val="center"/>
        <w:rPr>
          <w:i/>
          <w:sz w:val="28"/>
        </w:rPr>
      </w:pPr>
      <w:r w:rsidRPr="00E37766">
        <w:rPr>
          <w:i/>
          <w:sz w:val="28"/>
        </w:rPr>
        <w:t>God in the court of heaven.</w:t>
      </w:r>
    </w:p>
    <w:p w:rsidR="008A1497" w:rsidRPr="00E37766" w:rsidRDefault="008A1497" w:rsidP="008A1497">
      <w:pPr>
        <w:pStyle w:val="Sermon"/>
        <w:jc w:val="right"/>
        <w:rPr>
          <w:sz w:val="28"/>
        </w:rPr>
      </w:pPr>
      <w:r w:rsidRPr="00E37766">
        <w:rPr>
          <w:sz w:val="28"/>
        </w:rPr>
        <w:t>-</w:t>
      </w:r>
      <w:proofErr w:type="spellStart"/>
      <w:r w:rsidRPr="00E37766">
        <w:rPr>
          <w:sz w:val="28"/>
        </w:rPr>
        <w:t>posb</w:t>
      </w:r>
      <w:proofErr w:type="spellEnd"/>
    </w:p>
    <w:p w:rsidR="008A1497" w:rsidRPr="00E37766" w:rsidRDefault="008A1497" w:rsidP="008A1497">
      <w:pPr>
        <w:pStyle w:val="Sermon"/>
        <w:rPr>
          <w:sz w:val="28"/>
        </w:rPr>
      </w:pPr>
    </w:p>
    <w:p w:rsidR="008A1497" w:rsidRPr="00E37766" w:rsidRDefault="008A1497" w:rsidP="008A1497">
      <w:pPr>
        <w:pStyle w:val="Sermon"/>
        <w:ind w:firstLine="720"/>
        <w:rPr>
          <w:b/>
          <w:sz w:val="28"/>
        </w:rPr>
      </w:pPr>
      <w:r w:rsidRPr="00E37766">
        <w:rPr>
          <w:b/>
          <w:sz w:val="28"/>
        </w:rPr>
        <w:t>b.</w:t>
      </w:r>
      <w:proofErr w:type="gramStart"/>
      <w:r w:rsidRPr="00E37766">
        <w:rPr>
          <w:b/>
          <w:sz w:val="28"/>
        </w:rPr>
        <w:t>  What</w:t>
      </w:r>
      <w:proofErr w:type="gramEnd"/>
      <w:r w:rsidRPr="00E37766">
        <w:rPr>
          <w:b/>
          <w:sz w:val="28"/>
        </w:rPr>
        <w:t xml:space="preserve"> is it that Jesus Christ pleads?</w:t>
      </w:r>
    </w:p>
    <w:p w:rsidR="008A1497" w:rsidRPr="00E37766" w:rsidRDefault="008A1497" w:rsidP="008A1497">
      <w:pPr>
        <w:pStyle w:val="Sermon"/>
        <w:rPr>
          <w:sz w:val="28"/>
        </w:rPr>
      </w:pPr>
      <w:r w:rsidRPr="00E37766">
        <w:rPr>
          <w:sz w:val="28"/>
        </w:rPr>
        <w:t> </w:t>
      </w:r>
    </w:p>
    <w:p w:rsidR="008A1497" w:rsidRPr="00E37766" w:rsidRDefault="008A1497" w:rsidP="008A1497">
      <w:pPr>
        <w:pStyle w:val="Sermon"/>
        <w:jc w:val="center"/>
        <w:rPr>
          <w:i/>
          <w:sz w:val="28"/>
        </w:rPr>
      </w:pPr>
      <w:r w:rsidRPr="00E37766">
        <w:rPr>
          <w:i/>
          <w:sz w:val="28"/>
        </w:rPr>
        <w:t xml:space="preserve">He pleads His </w:t>
      </w:r>
      <w:r w:rsidR="003A4968">
        <w:rPr>
          <w:i/>
          <w:sz w:val="28"/>
        </w:rPr>
        <w:t>____</w:t>
      </w:r>
      <w:proofErr w:type="gramStart"/>
      <w:r w:rsidR="003A4968">
        <w:rPr>
          <w:i/>
          <w:sz w:val="28"/>
        </w:rPr>
        <w:t>_  _</w:t>
      </w:r>
      <w:proofErr w:type="gramEnd"/>
      <w:r w:rsidR="003A4968">
        <w:rPr>
          <w:i/>
          <w:sz w:val="28"/>
        </w:rPr>
        <w:t>___________________</w:t>
      </w:r>
      <w:r w:rsidRPr="00E37766">
        <w:rPr>
          <w:i/>
          <w:sz w:val="28"/>
        </w:rPr>
        <w:t>.</w:t>
      </w:r>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Red"/>
        <w:rPr>
          <w:sz w:val="36"/>
          <w:szCs w:val="36"/>
        </w:rPr>
      </w:pPr>
      <w:r w:rsidRPr="00E37766">
        <w:rPr>
          <w:sz w:val="36"/>
          <w:szCs w:val="36"/>
        </w:rPr>
        <w:t>(Application)</w:t>
      </w:r>
    </w:p>
    <w:p w:rsidR="008A1497" w:rsidRPr="00E37766" w:rsidRDefault="008A1497" w:rsidP="008A1497">
      <w:pPr>
        <w:pStyle w:val="Sermon"/>
        <w:rPr>
          <w:sz w:val="28"/>
        </w:rPr>
      </w:pPr>
    </w:p>
    <w:p w:rsidR="008A1497" w:rsidRPr="00E37766" w:rsidRDefault="008A1497" w:rsidP="008A1497">
      <w:pPr>
        <w:pStyle w:val="Heading2"/>
        <w:rPr>
          <w:sz w:val="32"/>
          <w:szCs w:val="32"/>
        </w:rPr>
      </w:pPr>
      <w:r w:rsidRPr="00E37766">
        <w:rPr>
          <w:sz w:val="32"/>
          <w:szCs w:val="32"/>
        </w:rPr>
        <w:t xml:space="preserve">3.  The </w:t>
      </w:r>
      <w:r w:rsidR="003A4968">
        <w:rPr>
          <w:sz w:val="32"/>
          <w:szCs w:val="32"/>
        </w:rPr>
        <w:t>________________</w:t>
      </w:r>
      <w:bookmarkStart w:id="0" w:name="_GoBack"/>
      <w:bookmarkEnd w:id="0"/>
    </w:p>
    <w:p w:rsidR="008A1497" w:rsidRPr="00E37766" w:rsidRDefault="008A1497" w:rsidP="008A1497">
      <w:pPr>
        <w:pStyle w:val="Sermon"/>
        <w:rPr>
          <w:sz w:val="28"/>
        </w:rPr>
      </w:pPr>
    </w:p>
    <w:p w:rsidR="008A1497" w:rsidRPr="00E37766" w:rsidRDefault="008A1497" w:rsidP="008A1497">
      <w:pPr>
        <w:pStyle w:val="Sermon"/>
        <w:rPr>
          <w:sz w:val="28"/>
        </w:rPr>
      </w:pPr>
    </w:p>
    <w:p w:rsidR="008A1497" w:rsidRPr="00E37766" w:rsidRDefault="008A1497" w:rsidP="008A1497">
      <w:pPr>
        <w:pStyle w:val="Sermon"/>
        <w:jc w:val="center"/>
        <w:rPr>
          <w:i/>
          <w:sz w:val="28"/>
        </w:rPr>
      </w:pPr>
      <w:r w:rsidRPr="00E37766">
        <w:rPr>
          <w:i/>
          <w:sz w:val="28"/>
        </w:rPr>
        <w:t>When Jesus Christ carries a man's case before God,</w:t>
      </w:r>
    </w:p>
    <w:p w:rsidR="008A1497" w:rsidRPr="00E37766" w:rsidRDefault="008A1497" w:rsidP="008A1497">
      <w:pPr>
        <w:pStyle w:val="Sermon"/>
        <w:jc w:val="center"/>
        <w:rPr>
          <w:i/>
          <w:sz w:val="28"/>
        </w:rPr>
      </w:pPr>
      <w:r w:rsidRPr="00E37766">
        <w:rPr>
          <w:i/>
          <w:sz w:val="28"/>
        </w:rPr>
        <w:t>He pleads His own righteousness and death, and God accepts His righteousness and death for man. It is by this, by the sacrifice of His death for our sins, that we become acceptable to God.</w:t>
      </w:r>
    </w:p>
    <w:p w:rsidR="008A1497" w:rsidRPr="00E37766" w:rsidRDefault="008A1497" w:rsidP="008A1497">
      <w:pPr>
        <w:pStyle w:val="Sermon"/>
        <w:jc w:val="right"/>
        <w:rPr>
          <w:sz w:val="28"/>
        </w:rPr>
      </w:pPr>
      <w:r w:rsidRPr="00E37766">
        <w:rPr>
          <w:sz w:val="28"/>
        </w:rPr>
        <w:t>-</w:t>
      </w:r>
      <w:proofErr w:type="spellStart"/>
      <w:r w:rsidRPr="00E37766">
        <w:rPr>
          <w:sz w:val="28"/>
        </w:rPr>
        <w:t>posb</w:t>
      </w:r>
      <w:proofErr w:type="spellEnd"/>
    </w:p>
    <w:p w:rsidR="008A1497" w:rsidRPr="00E37766" w:rsidRDefault="008A1497" w:rsidP="008A1497">
      <w:pPr>
        <w:pStyle w:val="Sermon"/>
        <w:rPr>
          <w:sz w:val="28"/>
        </w:rPr>
      </w:pPr>
    </w:p>
    <w:p w:rsidR="008A1497" w:rsidRPr="00E37766" w:rsidRDefault="008A1497" w:rsidP="008A1497">
      <w:pPr>
        <w:pStyle w:val="Sermon"/>
        <w:rPr>
          <w:sz w:val="28"/>
        </w:rPr>
      </w:pPr>
      <w:r w:rsidRPr="00E37766">
        <w:rPr>
          <w:sz w:val="28"/>
        </w:rPr>
        <w:t xml:space="preserve">1 John 5:1-3 </w:t>
      </w:r>
    </w:p>
    <w:p w:rsidR="008A1497" w:rsidRPr="00E37766" w:rsidRDefault="008A1497" w:rsidP="008A1497">
      <w:pPr>
        <w:pStyle w:val="Sermon"/>
        <w:rPr>
          <w:sz w:val="28"/>
        </w:rPr>
      </w:pPr>
      <w:r w:rsidRPr="00E37766">
        <w:rPr>
          <w:sz w:val="28"/>
        </w:rPr>
        <w:t xml:space="preserve">Everyone who believes that Jesus is the Christ has become a child of God. And everyone who loves the Father loves his children, too. </w:t>
      </w:r>
      <w:proofErr w:type="gramStart"/>
      <w:r w:rsidRPr="00E37766">
        <w:rPr>
          <w:sz w:val="28"/>
          <w:vertAlign w:val="superscript"/>
        </w:rPr>
        <w:t xml:space="preserve">2 </w:t>
      </w:r>
      <w:r w:rsidRPr="00E37766">
        <w:rPr>
          <w:sz w:val="28"/>
        </w:rPr>
        <w:t> We</w:t>
      </w:r>
      <w:proofErr w:type="gramEnd"/>
      <w:r w:rsidRPr="00E37766">
        <w:rPr>
          <w:sz w:val="28"/>
        </w:rPr>
        <w:t xml:space="preserve"> know we love God’s children if we love God and obey his commandments. </w:t>
      </w:r>
      <w:proofErr w:type="gramStart"/>
      <w:r w:rsidRPr="00E37766">
        <w:rPr>
          <w:sz w:val="28"/>
          <w:vertAlign w:val="superscript"/>
        </w:rPr>
        <w:t xml:space="preserve">3 </w:t>
      </w:r>
      <w:r w:rsidRPr="00E37766">
        <w:rPr>
          <w:sz w:val="28"/>
        </w:rPr>
        <w:t> Loving</w:t>
      </w:r>
      <w:proofErr w:type="gramEnd"/>
      <w:r w:rsidRPr="00E37766">
        <w:rPr>
          <w:sz w:val="28"/>
        </w:rPr>
        <w:t xml:space="preserve"> God means keeping his commandments, and his commandments are not burdensome. </w:t>
      </w:r>
    </w:p>
    <w:p w:rsidR="008A1497" w:rsidRPr="00E37766" w:rsidRDefault="008A1497" w:rsidP="008A1497">
      <w:pPr>
        <w:pStyle w:val="Sermon"/>
        <w:rPr>
          <w:sz w:val="28"/>
        </w:rPr>
      </w:pPr>
    </w:p>
    <w:p w:rsidR="008A1497" w:rsidRPr="00E37766" w:rsidRDefault="008A1497" w:rsidP="008A1497">
      <w:pPr>
        <w:pStyle w:val="Red"/>
        <w:rPr>
          <w:sz w:val="36"/>
          <w:szCs w:val="36"/>
        </w:rPr>
      </w:pPr>
      <w:r w:rsidRPr="00E37766">
        <w:rPr>
          <w:sz w:val="36"/>
          <w:szCs w:val="36"/>
        </w:rPr>
        <w:t>Response:</w:t>
      </w:r>
    </w:p>
    <w:p w:rsidR="008A1497" w:rsidRPr="00E37766" w:rsidRDefault="008A1497" w:rsidP="008A1497">
      <w:pPr>
        <w:pStyle w:val="Heading2"/>
        <w:rPr>
          <w:sz w:val="32"/>
          <w:szCs w:val="32"/>
        </w:rPr>
      </w:pPr>
      <w:r w:rsidRPr="00E37766">
        <w:rPr>
          <w:sz w:val="32"/>
          <w:szCs w:val="32"/>
        </w:rPr>
        <w:t>What is God speaking to me?</w:t>
      </w:r>
    </w:p>
    <w:p w:rsidR="008A1497" w:rsidRPr="00E37766" w:rsidRDefault="008A1497" w:rsidP="008A1497">
      <w:pPr>
        <w:pStyle w:val="Heading2"/>
        <w:rPr>
          <w:sz w:val="28"/>
          <w:szCs w:val="28"/>
        </w:rPr>
      </w:pPr>
    </w:p>
    <w:p w:rsidR="008A1497" w:rsidRPr="00E37766" w:rsidRDefault="008A1497" w:rsidP="008A1497">
      <w:pPr>
        <w:pStyle w:val="Heading2"/>
        <w:rPr>
          <w:sz w:val="32"/>
          <w:szCs w:val="32"/>
        </w:rPr>
      </w:pPr>
      <w:r w:rsidRPr="00E37766">
        <w:rPr>
          <w:sz w:val="32"/>
          <w:szCs w:val="32"/>
        </w:rPr>
        <w:t>Specifically, how will I obey Him?</w:t>
      </w:r>
    </w:p>
    <w:p w:rsidR="00CD4616" w:rsidRPr="00A1221F" w:rsidRDefault="00CD4616" w:rsidP="008A1497">
      <w:pPr>
        <w:pStyle w:val="Sermon"/>
        <w:rPr>
          <w:b/>
          <w:color w:val="000000" w:themeColor="text1"/>
          <w:sz w:val="28"/>
        </w:rPr>
      </w:pPr>
    </w:p>
    <w:sectPr w:rsidR="00CD4616" w:rsidRPr="00A1221F"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563" w:rsidRDefault="00747563" w:rsidP="00F345D3">
      <w:r>
        <w:separator/>
      </w:r>
    </w:p>
  </w:endnote>
  <w:endnote w:type="continuationSeparator" w:id="0">
    <w:p w:rsidR="00747563" w:rsidRDefault="00747563"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3A4968" w:rsidRPr="003A4968">
      <w:rPr>
        <w:noProof/>
        <w:color w:val="BFBFBF"/>
        <w:sz w:val="24"/>
      </w:rPr>
      <w:t>3</w:t>
    </w:r>
    <w:r>
      <w:fldChar w:fldCharType="end"/>
    </w:r>
  </w:p>
  <w:p w:rsidR="00CD49D2" w:rsidRPr="007A1B34" w:rsidRDefault="008A1497">
    <w:pPr>
      <w:pStyle w:val="Footer"/>
      <w:rPr>
        <w:color w:val="BFBFBF"/>
        <w:sz w:val="24"/>
      </w:rPr>
    </w:pPr>
    <w:r>
      <w:rPr>
        <w:color w:val="BFBFBF"/>
        <w:sz w:val="24"/>
      </w:rPr>
      <w:t>September 6,</w:t>
    </w:r>
    <w:r w:rsidR="00B57F70">
      <w:rPr>
        <w:color w:val="BFBFBF"/>
        <w:sz w:val="24"/>
      </w:rPr>
      <w:t xml:space="preserve">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065E9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563" w:rsidRDefault="00747563" w:rsidP="00F345D3">
      <w:r>
        <w:separator/>
      </w:r>
    </w:p>
  </w:footnote>
  <w:footnote w:type="continuationSeparator" w:id="0">
    <w:p w:rsidR="00747563" w:rsidRDefault="00747563"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53D41"/>
    <w:multiLevelType w:val="hybridMultilevel"/>
    <w:tmpl w:val="A4AA9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F07F54"/>
    <w:multiLevelType w:val="hybridMultilevel"/>
    <w:tmpl w:val="A354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0"/>
  </w:num>
  <w:num w:numId="4">
    <w:abstractNumId w:val="9"/>
  </w:num>
  <w:num w:numId="5">
    <w:abstractNumId w:val="17"/>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6"/>
  </w:num>
  <w:num w:numId="10">
    <w:abstractNumId w:val="2"/>
  </w:num>
  <w:num w:numId="11">
    <w:abstractNumId w:val="11"/>
  </w:num>
  <w:num w:numId="12">
    <w:abstractNumId w:val="1"/>
  </w:num>
  <w:num w:numId="13">
    <w:abstractNumId w:val="18"/>
  </w:num>
  <w:num w:numId="14">
    <w:abstractNumId w:val="13"/>
  </w:num>
  <w:num w:numId="15">
    <w:abstractNumId w:val="6"/>
  </w:num>
  <w:num w:numId="16">
    <w:abstractNumId w:val="5"/>
  </w:num>
  <w:num w:numId="17">
    <w:abstractNumId w:val="4"/>
  </w:num>
  <w:num w:numId="18">
    <w:abstractNumId w:val="10"/>
  </w:num>
  <w:num w:numId="19">
    <w:abstractNumId w:val="19"/>
  </w:num>
  <w:num w:numId="20">
    <w:abstractNumId w:val="15"/>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9305D"/>
    <w:rsid w:val="00394582"/>
    <w:rsid w:val="003A2A76"/>
    <w:rsid w:val="003A4968"/>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1A0B"/>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C017C"/>
    <w:rsid w:val="006C1FCC"/>
    <w:rsid w:val="006C2891"/>
    <w:rsid w:val="006C42FA"/>
    <w:rsid w:val="006C5D89"/>
    <w:rsid w:val="006D3D93"/>
    <w:rsid w:val="006D5031"/>
    <w:rsid w:val="006D5163"/>
    <w:rsid w:val="006E57E5"/>
    <w:rsid w:val="006F0717"/>
    <w:rsid w:val="007047AB"/>
    <w:rsid w:val="00704F6E"/>
    <w:rsid w:val="00715EF9"/>
    <w:rsid w:val="00717E38"/>
    <w:rsid w:val="00724218"/>
    <w:rsid w:val="00725082"/>
    <w:rsid w:val="0072622D"/>
    <w:rsid w:val="00736BEC"/>
    <w:rsid w:val="0074071C"/>
    <w:rsid w:val="00747563"/>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62C9"/>
    <w:rsid w:val="008004FB"/>
    <w:rsid w:val="00806400"/>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1497"/>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20F"/>
    <w:rsid w:val="009C6E1F"/>
    <w:rsid w:val="009D0AEC"/>
    <w:rsid w:val="009D1884"/>
    <w:rsid w:val="009D3BAF"/>
    <w:rsid w:val="009D4296"/>
    <w:rsid w:val="009D5ECF"/>
    <w:rsid w:val="009D6217"/>
    <w:rsid w:val="009E0154"/>
    <w:rsid w:val="009E5FD4"/>
    <w:rsid w:val="009F17A3"/>
    <w:rsid w:val="009F29C5"/>
    <w:rsid w:val="009F7614"/>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238EC-046F-4382-A5A8-1AB4582B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3</cp:revision>
  <cp:lastPrinted>2015-04-22T17:29:00Z</cp:lastPrinted>
  <dcterms:created xsi:type="dcterms:W3CDTF">2015-09-02T20:59:00Z</dcterms:created>
  <dcterms:modified xsi:type="dcterms:W3CDTF">2015-09-02T21:04:00Z</dcterms:modified>
</cp:coreProperties>
</file>